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C05" w:rsidRPr="00826768" w:rsidRDefault="009E4C05" w:rsidP="00423215">
      <w:pPr>
        <w:spacing w:after="0" w:line="240" w:lineRule="auto"/>
        <w:jc w:val="center"/>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Федеральное государственное образовательное бюджетное</w:t>
      </w:r>
    </w:p>
    <w:p w:rsidR="009E4C05" w:rsidRPr="00826768" w:rsidRDefault="009E4C05" w:rsidP="00423215">
      <w:pPr>
        <w:spacing w:after="0" w:line="240" w:lineRule="auto"/>
        <w:jc w:val="center"/>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учреждение высшего образования</w:t>
      </w:r>
    </w:p>
    <w:p w:rsidR="009E4C05" w:rsidRPr="00826768" w:rsidRDefault="009E4C05" w:rsidP="009E4C05">
      <w:pPr>
        <w:spacing w:after="120" w:line="240" w:lineRule="auto"/>
        <w:jc w:val="center"/>
        <w:rPr>
          <w:rFonts w:ascii="Times New Roman" w:eastAsia="Calibri" w:hAnsi="Times New Roman" w:cs="Times New Roman"/>
          <w:b/>
          <w:sz w:val="24"/>
          <w:szCs w:val="24"/>
          <w:lang w:eastAsia="zh-CN"/>
        </w:rPr>
      </w:pPr>
      <w:r w:rsidRPr="00826768">
        <w:rPr>
          <w:rFonts w:ascii="Times New Roman" w:eastAsia="Calibri" w:hAnsi="Times New Roman" w:cs="Times New Roman"/>
          <w:b/>
          <w:sz w:val="24"/>
          <w:szCs w:val="24"/>
          <w:lang w:eastAsia="zh-CN"/>
        </w:rPr>
        <w:t>«ФИНАНСОВЫЙ УНИВЕРСИТЕТ ПРИ ПРАВИТЕЛЬСТВЕ</w:t>
      </w:r>
    </w:p>
    <w:p w:rsidR="009E4C05" w:rsidRPr="00826768" w:rsidRDefault="009E4C05" w:rsidP="009E4C05">
      <w:pPr>
        <w:spacing w:after="120" w:line="240" w:lineRule="auto"/>
        <w:jc w:val="center"/>
        <w:rPr>
          <w:rFonts w:ascii="Times New Roman" w:eastAsia="Calibri" w:hAnsi="Times New Roman" w:cs="Times New Roman"/>
          <w:b/>
          <w:sz w:val="24"/>
          <w:szCs w:val="24"/>
          <w:lang w:eastAsia="zh-CN"/>
        </w:rPr>
      </w:pPr>
      <w:r w:rsidRPr="00826768">
        <w:rPr>
          <w:rFonts w:ascii="Times New Roman" w:eastAsia="Calibri" w:hAnsi="Times New Roman" w:cs="Times New Roman"/>
          <w:b/>
          <w:sz w:val="24"/>
          <w:szCs w:val="24"/>
          <w:lang w:eastAsia="zh-CN"/>
        </w:rPr>
        <w:t>РОССИЙСКОЙ ФЕДЕРАЦИИ»</w:t>
      </w:r>
    </w:p>
    <w:p w:rsidR="009E4C05" w:rsidRPr="00826768" w:rsidRDefault="009E4C05" w:rsidP="009E4C05">
      <w:pPr>
        <w:spacing w:after="120" w:line="240" w:lineRule="auto"/>
        <w:jc w:val="center"/>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(Финансовый университет)</w:t>
      </w:r>
    </w:p>
    <w:p w:rsidR="009E4C05" w:rsidRPr="00423215" w:rsidRDefault="009E4C05" w:rsidP="009E4C05">
      <w:pPr>
        <w:spacing w:after="0" w:line="240" w:lineRule="auto"/>
        <w:jc w:val="center"/>
        <w:rPr>
          <w:rFonts w:ascii="Times New Roman" w:hAnsi="Times New Roman"/>
          <w:b/>
          <w:sz w:val="28"/>
          <w:szCs w:val="28"/>
          <w:lang w:eastAsia="zh-CN"/>
        </w:rPr>
      </w:pPr>
      <w:r w:rsidRPr="00423215">
        <w:rPr>
          <w:rFonts w:ascii="Times New Roman" w:hAnsi="Times New Roman"/>
          <w:b/>
          <w:sz w:val="28"/>
          <w:szCs w:val="28"/>
          <w:lang w:eastAsia="zh-CN"/>
        </w:rPr>
        <w:t xml:space="preserve">Департамент международного бизнеса </w:t>
      </w:r>
    </w:p>
    <w:p w:rsidR="009E4C05" w:rsidRPr="00423215" w:rsidRDefault="009E4C05" w:rsidP="009E4C05">
      <w:pPr>
        <w:spacing w:after="0" w:line="240" w:lineRule="auto"/>
        <w:jc w:val="center"/>
        <w:rPr>
          <w:rFonts w:ascii="Times New Roman" w:hAnsi="Times New Roman"/>
          <w:b/>
          <w:color w:val="000000"/>
          <w:sz w:val="28"/>
          <w:szCs w:val="28"/>
        </w:rPr>
      </w:pPr>
      <w:r w:rsidRPr="00423215">
        <w:rPr>
          <w:rFonts w:ascii="Times New Roman" w:hAnsi="Times New Roman"/>
          <w:b/>
          <w:color w:val="000000"/>
          <w:sz w:val="28"/>
          <w:szCs w:val="28"/>
        </w:rPr>
        <w:t>Факультета международных экономических отношений</w:t>
      </w:r>
    </w:p>
    <w:p w:rsidR="00526DB1" w:rsidRPr="00423215" w:rsidRDefault="00526DB1" w:rsidP="009E4C05">
      <w:pPr>
        <w:spacing w:after="0" w:line="240" w:lineRule="auto"/>
        <w:jc w:val="center"/>
        <w:rPr>
          <w:rFonts w:ascii="Times New Roman" w:hAnsi="Times New Roman"/>
          <w:b/>
          <w:color w:val="000000"/>
          <w:sz w:val="28"/>
          <w:szCs w:val="28"/>
        </w:rPr>
      </w:pPr>
    </w:p>
    <w:p w:rsidR="009E4C05" w:rsidRPr="00826768" w:rsidRDefault="009E4C05" w:rsidP="009E4C05">
      <w:pPr>
        <w:widowControl w:val="0"/>
        <w:autoSpaceDE w:val="0"/>
        <w:autoSpaceDN w:val="0"/>
        <w:spacing w:before="5" w:after="0" w:line="240" w:lineRule="auto"/>
        <w:rPr>
          <w:rFonts w:ascii="Times New Roman" w:eastAsia="Times New Roman" w:hAnsi="Times New Roman" w:cs="Times New Roman"/>
          <w:b/>
          <w:sz w:val="24"/>
          <w:szCs w:val="24"/>
        </w:rPr>
      </w:pPr>
    </w:p>
    <w:tbl>
      <w:tblPr>
        <w:tblW w:w="0" w:type="auto"/>
        <w:tblLook w:val="04A0" w:firstRow="1" w:lastRow="0" w:firstColumn="1" w:lastColumn="0" w:noHBand="0" w:noVBand="1"/>
      </w:tblPr>
      <w:tblGrid>
        <w:gridCol w:w="4309"/>
        <w:gridCol w:w="4310"/>
      </w:tblGrid>
      <w:tr w:rsidR="00526DB1" w:rsidRPr="00FF3D8F" w:rsidTr="00287C98">
        <w:trPr>
          <w:trHeight w:val="1045"/>
        </w:trPr>
        <w:tc>
          <w:tcPr>
            <w:tcW w:w="4309" w:type="dxa"/>
            <w:shd w:val="clear" w:color="auto" w:fill="auto"/>
          </w:tcPr>
          <w:p w:rsidR="00526DB1" w:rsidRPr="00FF3D8F" w:rsidRDefault="00526DB1" w:rsidP="00287C98">
            <w:pPr>
              <w:widowControl w:val="0"/>
              <w:autoSpaceDE w:val="0"/>
              <w:autoSpaceDN w:val="0"/>
              <w:adjustRightInd w:val="0"/>
              <w:spacing w:after="0" w:line="240" w:lineRule="auto"/>
              <w:rPr>
                <w:rFonts w:ascii="Times New Roman" w:eastAsia="Calibri" w:hAnsi="Times New Roman" w:cs="Times New Roman"/>
                <w:sz w:val="28"/>
                <w:szCs w:val="28"/>
                <w:lang w:eastAsia="ru-RU"/>
              </w:rPr>
            </w:pPr>
          </w:p>
        </w:tc>
        <w:tc>
          <w:tcPr>
            <w:tcW w:w="4310" w:type="dxa"/>
            <w:shd w:val="clear" w:color="auto" w:fill="auto"/>
          </w:tcPr>
          <w:p w:rsidR="00526DB1" w:rsidRPr="00FF3D8F" w:rsidRDefault="00526DB1" w:rsidP="00287C98">
            <w:pPr>
              <w:widowControl w:val="0"/>
              <w:autoSpaceDE w:val="0"/>
              <w:autoSpaceDN w:val="0"/>
              <w:adjustRightInd w:val="0"/>
              <w:spacing w:after="0" w:line="240" w:lineRule="auto"/>
              <w:rPr>
                <w:rFonts w:ascii="Times New Roman" w:eastAsia="Calibri" w:hAnsi="Times New Roman" w:cs="Times New Roman"/>
                <w:bCs/>
                <w:caps/>
                <w:sz w:val="28"/>
                <w:szCs w:val="28"/>
                <w:lang w:eastAsia="zh-CN"/>
              </w:rPr>
            </w:pPr>
            <w:r w:rsidRPr="00FF3D8F">
              <w:rPr>
                <w:rFonts w:ascii="Times New Roman" w:eastAsia="Calibri" w:hAnsi="Times New Roman" w:cs="Times New Roman"/>
                <w:bCs/>
                <w:caps/>
                <w:sz w:val="28"/>
                <w:szCs w:val="28"/>
                <w:lang w:eastAsia="zh-CN"/>
              </w:rPr>
              <w:t>Утверждаю</w:t>
            </w:r>
          </w:p>
          <w:p w:rsidR="00526DB1" w:rsidRPr="00FF3D8F" w:rsidRDefault="00526DB1" w:rsidP="00287C98">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FF3D8F">
              <w:rPr>
                <w:rFonts w:ascii="Times New Roman" w:eastAsia="Calibri" w:hAnsi="Times New Roman" w:cs="Times New Roman"/>
                <w:bCs/>
                <w:sz w:val="28"/>
                <w:szCs w:val="28"/>
                <w:lang w:eastAsia="zh-CN"/>
              </w:rPr>
              <w:t>Проректор по учебной и</w:t>
            </w:r>
          </w:p>
          <w:p w:rsidR="00526DB1" w:rsidRPr="00FF3D8F" w:rsidRDefault="00526DB1" w:rsidP="00287C98">
            <w:pPr>
              <w:widowControl w:val="0"/>
              <w:autoSpaceDE w:val="0"/>
              <w:autoSpaceDN w:val="0"/>
              <w:adjustRightInd w:val="0"/>
              <w:spacing w:after="0" w:line="240" w:lineRule="auto"/>
              <w:rPr>
                <w:rFonts w:ascii="Times New Roman" w:eastAsia="Calibri" w:hAnsi="Times New Roman" w:cs="Times New Roman"/>
                <w:bCs/>
                <w:sz w:val="28"/>
                <w:szCs w:val="28"/>
                <w:lang w:eastAsia="zh-CN"/>
              </w:rPr>
            </w:pPr>
            <w:r w:rsidRPr="00FF3D8F">
              <w:rPr>
                <w:rFonts w:ascii="Times New Roman" w:eastAsia="Calibri" w:hAnsi="Times New Roman" w:cs="Times New Roman"/>
                <w:bCs/>
                <w:sz w:val="28"/>
                <w:szCs w:val="28"/>
                <w:lang w:eastAsia="zh-CN"/>
              </w:rPr>
              <w:t xml:space="preserve">методической работе </w:t>
            </w:r>
          </w:p>
          <w:p w:rsidR="00526DB1" w:rsidRDefault="00526DB1" w:rsidP="00287C98">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526DB1" w:rsidRPr="00FF3D8F" w:rsidRDefault="00526DB1" w:rsidP="00287C98">
            <w:pPr>
              <w:widowControl w:val="0"/>
              <w:autoSpaceDE w:val="0"/>
              <w:autoSpaceDN w:val="0"/>
              <w:adjustRightInd w:val="0"/>
              <w:spacing w:after="0" w:line="240" w:lineRule="auto"/>
              <w:rPr>
                <w:rFonts w:ascii="Times New Roman" w:eastAsia="Calibri" w:hAnsi="Times New Roman" w:cs="Times New Roman"/>
                <w:bCs/>
                <w:sz w:val="28"/>
                <w:szCs w:val="28"/>
                <w:lang w:eastAsia="zh-CN"/>
              </w:rPr>
            </w:pPr>
          </w:p>
          <w:p w:rsidR="00526DB1" w:rsidRPr="00FF3D8F" w:rsidRDefault="00526DB1" w:rsidP="00287C98">
            <w:pPr>
              <w:widowControl w:val="0"/>
              <w:autoSpaceDE w:val="0"/>
              <w:autoSpaceDN w:val="0"/>
              <w:adjustRightInd w:val="0"/>
              <w:spacing w:after="0" w:line="360" w:lineRule="auto"/>
              <w:rPr>
                <w:rFonts w:ascii="Times New Roman" w:eastAsia="Calibri" w:hAnsi="Times New Roman" w:cs="Times New Roman"/>
                <w:bCs/>
                <w:sz w:val="28"/>
                <w:szCs w:val="28"/>
                <w:lang w:eastAsia="zh-CN"/>
              </w:rPr>
            </w:pPr>
            <w:r w:rsidRPr="00FF3D8F">
              <w:rPr>
                <w:rFonts w:ascii="Times New Roman" w:eastAsia="Calibri" w:hAnsi="Times New Roman" w:cs="Times New Roman"/>
                <w:bCs/>
                <w:sz w:val="28"/>
                <w:szCs w:val="28"/>
                <w:lang w:eastAsia="zh-CN"/>
              </w:rPr>
              <w:t>Е.А. Каменева</w:t>
            </w:r>
          </w:p>
          <w:p w:rsidR="00526DB1" w:rsidRPr="006F0E01" w:rsidRDefault="00CF709D" w:rsidP="00287C98">
            <w:pPr>
              <w:spacing w:after="0" w:line="480" w:lineRule="auto"/>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24.11.</w:t>
            </w:r>
            <w:bookmarkStart w:id="0" w:name="_GoBack"/>
            <w:bookmarkEnd w:id="0"/>
            <w:r w:rsidR="00CC783C">
              <w:rPr>
                <w:rFonts w:ascii="Times New Roman" w:eastAsia="Calibri" w:hAnsi="Times New Roman" w:cs="Times New Roman"/>
                <w:sz w:val="28"/>
                <w:szCs w:val="28"/>
                <w:lang w:eastAsia="ru-RU"/>
              </w:rPr>
              <w:t>2023 г.</w:t>
            </w:r>
            <w:r w:rsidR="00526DB1">
              <w:rPr>
                <w:rFonts w:ascii="Times New Roman" w:eastAsia="Calibri" w:hAnsi="Times New Roman" w:cs="Times New Roman"/>
                <w:sz w:val="28"/>
                <w:szCs w:val="28"/>
                <w:lang w:eastAsia="ru-RU"/>
              </w:rPr>
              <w:t xml:space="preserve">  </w:t>
            </w:r>
            <w:r w:rsidR="00CC783C">
              <w:rPr>
                <w:rFonts w:ascii="Times New Roman" w:eastAsia="Calibri" w:hAnsi="Times New Roman" w:cs="Times New Roman"/>
                <w:sz w:val="28"/>
                <w:szCs w:val="28"/>
                <w:lang w:eastAsia="ru-RU"/>
              </w:rPr>
              <w:t xml:space="preserve">                 </w:t>
            </w:r>
          </w:p>
          <w:p w:rsidR="00526DB1" w:rsidRPr="00FF3D8F" w:rsidRDefault="00526DB1" w:rsidP="00287C98">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p>
        </w:tc>
      </w:tr>
      <w:tr w:rsidR="009E4C05" w:rsidRPr="00826768" w:rsidTr="00287C98">
        <w:trPr>
          <w:trHeight w:val="1045"/>
        </w:trPr>
        <w:tc>
          <w:tcPr>
            <w:tcW w:w="4309" w:type="dxa"/>
            <w:shd w:val="clear" w:color="auto" w:fill="auto"/>
          </w:tcPr>
          <w:p w:rsidR="009E4C05" w:rsidRPr="00826768" w:rsidRDefault="009E4C05" w:rsidP="004813F2">
            <w:pPr>
              <w:widowControl w:val="0"/>
              <w:autoSpaceDE w:val="0"/>
              <w:autoSpaceDN w:val="0"/>
              <w:adjustRightInd w:val="0"/>
              <w:spacing w:after="0" w:line="360" w:lineRule="auto"/>
              <w:ind w:right="85"/>
              <w:rPr>
                <w:rFonts w:ascii="Times New Roman" w:eastAsia="Calibri" w:hAnsi="Times New Roman" w:cs="Times New Roman"/>
                <w:sz w:val="24"/>
                <w:szCs w:val="24"/>
                <w:lang w:eastAsia="ru-RU"/>
              </w:rPr>
            </w:pPr>
          </w:p>
        </w:tc>
        <w:tc>
          <w:tcPr>
            <w:tcW w:w="4310" w:type="dxa"/>
            <w:shd w:val="clear" w:color="auto" w:fill="auto"/>
          </w:tcPr>
          <w:p w:rsidR="00287C98" w:rsidRDefault="00287C98" w:rsidP="00526DB1">
            <w:pPr>
              <w:spacing w:after="0" w:line="480" w:lineRule="auto"/>
              <w:rPr>
                <w:rFonts w:ascii="Times New Roman" w:eastAsia="Calibri" w:hAnsi="Times New Roman" w:cs="Times New Roman"/>
                <w:sz w:val="24"/>
                <w:szCs w:val="24"/>
                <w:lang w:eastAsia="ru-RU"/>
              </w:rPr>
            </w:pPr>
          </w:p>
          <w:p w:rsidR="009E4C05" w:rsidRPr="00287C98" w:rsidRDefault="009E4C05" w:rsidP="00287C98">
            <w:pPr>
              <w:rPr>
                <w:rFonts w:ascii="Times New Roman" w:eastAsia="Calibri" w:hAnsi="Times New Roman" w:cs="Times New Roman"/>
                <w:sz w:val="24"/>
                <w:szCs w:val="24"/>
                <w:lang w:eastAsia="ru-RU"/>
              </w:rPr>
            </w:pPr>
          </w:p>
        </w:tc>
      </w:tr>
    </w:tbl>
    <w:p w:rsidR="009E4C05" w:rsidRPr="00287C98" w:rsidRDefault="00CF3852" w:rsidP="009E4C05">
      <w:pPr>
        <w:widowControl w:val="0"/>
        <w:autoSpaceDE w:val="0"/>
        <w:autoSpaceDN w:val="0"/>
        <w:spacing w:after="0" w:line="240" w:lineRule="auto"/>
        <w:ind w:left="1191" w:right="638"/>
        <w:jc w:val="center"/>
        <w:rPr>
          <w:rFonts w:ascii="Times New Roman" w:eastAsia="Calibri" w:hAnsi="Times New Roman" w:cs="Times New Roman"/>
          <w:b/>
          <w:sz w:val="28"/>
          <w:szCs w:val="28"/>
        </w:rPr>
      </w:pPr>
      <w:r w:rsidRPr="00287C98">
        <w:rPr>
          <w:rFonts w:ascii="Times New Roman" w:eastAsia="Calibri" w:hAnsi="Times New Roman" w:cs="Times New Roman"/>
          <w:b/>
          <w:sz w:val="28"/>
          <w:szCs w:val="28"/>
        </w:rPr>
        <w:t>АСОН Т.А.</w:t>
      </w:r>
    </w:p>
    <w:p w:rsidR="009E4C05" w:rsidRPr="00826768" w:rsidRDefault="009E4C05" w:rsidP="009E4C05">
      <w:pPr>
        <w:widowControl w:val="0"/>
        <w:autoSpaceDE w:val="0"/>
        <w:autoSpaceDN w:val="0"/>
        <w:spacing w:before="9" w:after="0" w:line="240" w:lineRule="auto"/>
        <w:rPr>
          <w:rFonts w:ascii="Times New Roman" w:eastAsia="Times New Roman" w:hAnsi="Times New Roman" w:cs="Times New Roman"/>
          <w:b/>
          <w:sz w:val="24"/>
          <w:szCs w:val="24"/>
        </w:rPr>
      </w:pPr>
    </w:p>
    <w:p w:rsidR="009E4C05" w:rsidRPr="00287C98" w:rsidRDefault="00CF3852" w:rsidP="009E4C05">
      <w:pPr>
        <w:widowControl w:val="0"/>
        <w:autoSpaceDE w:val="0"/>
        <w:autoSpaceDN w:val="0"/>
        <w:spacing w:after="0" w:line="360" w:lineRule="auto"/>
        <w:ind w:left="1191" w:right="636"/>
        <w:jc w:val="center"/>
        <w:outlineLvl w:val="0"/>
        <w:rPr>
          <w:rFonts w:ascii="Times New Roman" w:eastAsia="Times New Roman" w:hAnsi="Times New Roman" w:cs="Times New Roman"/>
          <w:b/>
          <w:bCs/>
          <w:sz w:val="32"/>
          <w:szCs w:val="32"/>
        </w:rPr>
      </w:pPr>
      <w:bookmarkStart w:id="1" w:name="_Toc147309249"/>
      <w:r w:rsidRPr="00287C98">
        <w:rPr>
          <w:rFonts w:ascii="Times New Roman" w:eastAsia="Times New Roman" w:hAnsi="Times New Roman" w:cs="Times New Roman"/>
          <w:b/>
          <w:bCs/>
          <w:sz w:val="32"/>
          <w:szCs w:val="32"/>
        </w:rPr>
        <w:t>МЕЖДУНАРОДНЫЙ БИЗНЕС</w:t>
      </w:r>
      <w:bookmarkEnd w:id="1"/>
    </w:p>
    <w:p w:rsidR="009E4C05" w:rsidRPr="00287C98" w:rsidRDefault="009E4C05" w:rsidP="009E4C05">
      <w:pPr>
        <w:widowControl w:val="0"/>
        <w:autoSpaceDE w:val="0"/>
        <w:autoSpaceDN w:val="0"/>
        <w:spacing w:before="6" w:after="0" w:line="240" w:lineRule="auto"/>
        <w:rPr>
          <w:rFonts w:ascii="Times New Roman" w:eastAsia="Times New Roman" w:hAnsi="Times New Roman" w:cs="Times New Roman"/>
          <w:b/>
          <w:sz w:val="32"/>
          <w:szCs w:val="32"/>
        </w:rPr>
      </w:pPr>
    </w:p>
    <w:p w:rsidR="009E4C05" w:rsidRPr="00287C98" w:rsidRDefault="009E4C05" w:rsidP="009E4C05">
      <w:pPr>
        <w:shd w:val="clear" w:color="auto" w:fill="FFFFFF"/>
        <w:spacing w:after="0" w:line="240" w:lineRule="auto"/>
        <w:ind w:left="28"/>
        <w:jc w:val="center"/>
        <w:rPr>
          <w:rFonts w:ascii="Times New Roman" w:eastAsia="Calibri" w:hAnsi="Times New Roman" w:cs="Times New Roman"/>
          <w:sz w:val="28"/>
          <w:szCs w:val="28"/>
          <w:lang w:eastAsia="zh-CN"/>
        </w:rPr>
      </w:pPr>
      <w:r w:rsidRPr="00287C98">
        <w:rPr>
          <w:rFonts w:ascii="Times New Roman" w:eastAsia="Calibri" w:hAnsi="Times New Roman" w:cs="Times New Roman"/>
          <w:b/>
          <w:bCs/>
          <w:color w:val="000000"/>
          <w:sz w:val="28"/>
          <w:szCs w:val="28"/>
          <w:lang w:eastAsia="zh-CN"/>
        </w:rPr>
        <w:t>Рабочая программа дисциплины</w:t>
      </w:r>
    </w:p>
    <w:p w:rsidR="009E4C05" w:rsidRPr="00287C98" w:rsidRDefault="009E4C05" w:rsidP="009E4C05">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287C98">
        <w:rPr>
          <w:rFonts w:ascii="Times New Roman" w:eastAsia="Calibri" w:hAnsi="Times New Roman" w:cs="Times New Roman"/>
          <w:color w:val="000000"/>
          <w:sz w:val="28"/>
          <w:szCs w:val="28"/>
          <w:lang w:eastAsia="zh-CN"/>
        </w:rPr>
        <w:t>для студентов, обучающихся по направлению подготовки</w:t>
      </w:r>
    </w:p>
    <w:p w:rsidR="009E4C05" w:rsidRPr="00287C98" w:rsidRDefault="006663D1" w:rsidP="009E4C05">
      <w:pPr>
        <w:shd w:val="clear" w:color="auto" w:fill="FFFFFF"/>
        <w:tabs>
          <w:tab w:val="left" w:pos="1066"/>
        </w:tabs>
        <w:spacing w:after="0" w:line="240" w:lineRule="auto"/>
        <w:ind w:firstLine="284"/>
        <w:jc w:val="center"/>
        <w:rPr>
          <w:rFonts w:ascii="Times New Roman" w:eastAsia="Calibri" w:hAnsi="Times New Roman" w:cs="Times New Roman"/>
          <w:color w:val="000000"/>
          <w:sz w:val="28"/>
          <w:szCs w:val="28"/>
          <w:lang w:eastAsia="zh-CN"/>
        </w:rPr>
      </w:pPr>
      <w:r w:rsidRPr="00287C98">
        <w:rPr>
          <w:rFonts w:ascii="Times New Roman" w:eastAsia="Calibri" w:hAnsi="Times New Roman" w:cs="Times New Roman"/>
          <w:color w:val="000000"/>
          <w:sz w:val="28"/>
          <w:szCs w:val="28"/>
          <w:lang w:eastAsia="zh-CN"/>
        </w:rPr>
        <w:t>43.03.03 «Гостиничное дело</w:t>
      </w:r>
      <w:r w:rsidR="009E4C05" w:rsidRPr="00287C98">
        <w:rPr>
          <w:rFonts w:ascii="Times New Roman" w:eastAsia="Calibri" w:hAnsi="Times New Roman" w:cs="Times New Roman"/>
          <w:color w:val="000000"/>
          <w:sz w:val="28"/>
          <w:szCs w:val="28"/>
          <w:lang w:eastAsia="zh-CN"/>
        </w:rPr>
        <w:t>»</w:t>
      </w:r>
    </w:p>
    <w:p w:rsidR="009E4C05" w:rsidRPr="00287C98" w:rsidRDefault="009E4C05" w:rsidP="009E4C05">
      <w:pPr>
        <w:spacing w:after="120" w:line="240" w:lineRule="auto"/>
        <w:jc w:val="center"/>
        <w:rPr>
          <w:rFonts w:ascii="Times New Roman" w:eastAsia="Calibri" w:hAnsi="Times New Roman" w:cs="Times New Roman"/>
          <w:color w:val="000000"/>
          <w:sz w:val="28"/>
          <w:szCs w:val="28"/>
        </w:rPr>
      </w:pPr>
      <w:r w:rsidRPr="00287C98">
        <w:rPr>
          <w:rFonts w:ascii="Times New Roman" w:eastAsia="Calibri" w:hAnsi="Times New Roman" w:cs="Times New Roman"/>
          <w:sz w:val="28"/>
          <w:szCs w:val="28"/>
          <w:lang w:eastAsia="zh-CN"/>
        </w:rPr>
        <w:t xml:space="preserve">Профиль </w:t>
      </w:r>
      <w:r w:rsidR="006663D1" w:rsidRPr="00287C98">
        <w:rPr>
          <w:rFonts w:ascii="Times New Roman" w:eastAsia="Calibri" w:hAnsi="Times New Roman" w:cs="Times New Roman"/>
          <w:color w:val="000000"/>
          <w:sz w:val="28"/>
          <w:szCs w:val="28"/>
        </w:rPr>
        <w:t>«Гостиничный бизнес</w:t>
      </w:r>
      <w:r w:rsidRPr="00287C98">
        <w:rPr>
          <w:rFonts w:ascii="Times New Roman" w:eastAsia="Calibri" w:hAnsi="Times New Roman" w:cs="Times New Roman"/>
          <w:color w:val="000000"/>
          <w:sz w:val="28"/>
          <w:szCs w:val="28"/>
        </w:rPr>
        <w:t>»</w:t>
      </w:r>
    </w:p>
    <w:p w:rsidR="009E4C05" w:rsidRDefault="009E4C05" w:rsidP="009E4C05">
      <w:pPr>
        <w:spacing w:after="120" w:line="240" w:lineRule="auto"/>
        <w:jc w:val="center"/>
        <w:rPr>
          <w:rFonts w:ascii="Times New Roman" w:eastAsia="Calibri" w:hAnsi="Times New Roman" w:cs="Times New Roman"/>
          <w:i/>
          <w:sz w:val="24"/>
          <w:szCs w:val="24"/>
          <w:lang w:eastAsia="zh-CN"/>
        </w:rPr>
      </w:pPr>
    </w:p>
    <w:p w:rsidR="00287C98" w:rsidRPr="00826768" w:rsidRDefault="00287C98" w:rsidP="009E4C05">
      <w:pPr>
        <w:spacing w:after="120" w:line="240" w:lineRule="auto"/>
        <w:jc w:val="center"/>
        <w:rPr>
          <w:rFonts w:ascii="Times New Roman" w:eastAsia="Calibri" w:hAnsi="Times New Roman" w:cs="Times New Roman"/>
          <w:i/>
          <w:sz w:val="24"/>
          <w:szCs w:val="24"/>
          <w:lang w:eastAsia="zh-CN"/>
        </w:rPr>
      </w:pPr>
    </w:p>
    <w:p w:rsidR="009E4C05" w:rsidRPr="00C30D83" w:rsidRDefault="009E4C05" w:rsidP="009E4C05">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C30D83">
        <w:rPr>
          <w:rFonts w:ascii="Times New Roman" w:eastAsia="Calibri" w:hAnsi="Times New Roman" w:cs="Times New Roman"/>
          <w:i/>
          <w:sz w:val="24"/>
          <w:szCs w:val="24"/>
          <w:lang w:eastAsia="zh-CN"/>
        </w:rPr>
        <w:t>Рекомендовано Ученым советом Факультета международных экономических отношений</w:t>
      </w:r>
    </w:p>
    <w:p w:rsidR="009E4C05" w:rsidRPr="00C30D83" w:rsidRDefault="009E4C05" w:rsidP="009E4C05">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C30D83">
        <w:rPr>
          <w:rFonts w:ascii="Times New Roman" w:eastAsia="Calibri" w:hAnsi="Times New Roman" w:cs="Times New Roman"/>
          <w:i/>
          <w:sz w:val="24"/>
          <w:szCs w:val="24"/>
          <w:lang w:eastAsia="zh-CN"/>
        </w:rPr>
        <w:t xml:space="preserve">(протокол </w:t>
      </w:r>
      <w:proofErr w:type="gramStart"/>
      <w:r w:rsidRPr="00C30D83">
        <w:rPr>
          <w:rFonts w:ascii="Times New Roman" w:eastAsia="Calibri" w:hAnsi="Times New Roman" w:cs="Times New Roman"/>
          <w:i/>
          <w:sz w:val="24"/>
          <w:szCs w:val="24"/>
          <w:lang w:eastAsia="zh-CN"/>
        </w:rPr>
        <w:t xml:space="preserve">№ </w:t>
      </w:r>
      <w:r w:rsidR="006663D1" w:rsidRPr="00C30D83">
        <w:rPr>
          <w:rFonts w:ascii="Times New Roman" w:eastAsia="Calibri" w:hAnsi="Times New Roman" w:cs="Times New Roman"/>
          <w:i/>
          <w:sz w:val="24"/>
          <w:szCs w:val="24"/>
          <w:lang w:eastAsia="zh-CN"/>
        </w:rPr>
        <w:t xml:space="preserve"> </w:t>
      </w:r>
      <w:r w:rsidR="006A626D">
        <w:rPr>
          <w:rFonts w:ascii="Times New Roman" w:eastAsia="Calibri" w:hAnsi="Times New Roman" w:cs="Times New Roman"/>
          <w:i/>
          <w:sz w:val="24"/>
          <w:szCs w:val="24"/>
        </w:rPr>
        <w:t>40</w:t>
      </w:r>
      <w:proofErr w:type="gramEnd"/>
      <w:r w:rsidR="006A626D">
        <w:rPr>
          <w:rFonts w:ascii="Times New Roman" w:eastAsia="Calibri" w:hAnsi="Times New Roman" w:cs="Times New Roman"/>
          <w:i/>
          <w:sz w:val="24"/>
          <w:szCs w:val="24"/>
        </w:rPr>
        <w:t xml:space="preserve">  </w:t>
      </w:r>
      <w:r w:rsidR="006663D1" w:rsidRPr="00C30D83">
        <w:rPr>
          <w:rFonts w:ascii="Times New Roman" w:eastAsia="Calibri" w:hAnsi="Times New Roman" w:cs="Times New Roman"/>
          <w:i/>
          <w:sz w:val="24"/>
          <w:szCs w:val="24"/>
        </w:rPr>
        <w:t xml:space="preserve">от  </w:t>
      </w:r>
      <w:r w:rsidR="006A626D">
        <w:rPr>
          <w:rFonts w:ascii="Times New Roman" w:eastAsia="Calibri" w:hAnsi="Times New Roman" w:cs="Times New Roman"/>
          <w:i/>
          <w:sz w:val="24"/>
          <w:szCs w:val="24"/>
        </w:rPr>
        <w:t>23.11</w:t>
      </w:r>
      <w:r w:rsidR="006663D1" w:rsidRPr="00C30D83">
        <w:rPr>
          <w:rFonts w:ascii="Times New Roman" w:eastAsia="Calibri" w:hAnsi="Times New Roman" w:cs="Times New Roman"/>
          <w:i/>
          <w:sz w:val="24"/>
          <w:szCs w:val="24"/>
        </w:rPr>
        <w:t>.2023</w:t>
      </w:r>
      <w:r w:rsidRPr="00C30D83">
        <w:rPr>
          <w:rFonts w:eastAsia="Calibri"/>
          <w:i/>
          <w:sz w:val="24"/>
          <w:szCs w:val="24"/>
        </w:rPr>
        <w:t xml:space="preserve"> </w:t>
      </w:r>
      <w:r w:rsidRPr="00C30D83">
        <w:rPr>
          <w:rFonts w:ascii="Times New Roman" w:eastAsia="Calibri" w:hAnsi="Times New Roman" w:cs="Times New Roman"/>
          <w:i/>
          <w:sz w:val="24"/>
          <w:szCs w:val="24"/>
          <w:lang w:eastAsia="zh-CN"/>
        </w:rPr>
        <w:t>г.)</w:t>
      </w:r>
    </w:p>
    <w:p w:rsidR="009E4C05" w:rsidRPr="00C30D83" w:rsidRDefault="009E4C05" w:rsidP="009E4C05">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sz w:val="24"/>
          <w:szCs w:val="24"/>
          <w:lang w:eastAsia="zh-CN"/>
        </w:rPr>
      </w:pPr>
    </w:p>
    <w:p w:rsidR="009E4C05" w:rsidRPr="00C30D83" w:rsidRDefault="009E4C05" w:rsidP="009E4C05">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C30D83">
        <w:rPr>
          <w:rFonts w:ascii="Times New Roman" w:eastAsia="Calibri" w:hAnsi="Times New Roman" w:cs="Times New Roman"/>
          <w:i/>
          <w:sz w:val="24"/>
          <w:szCs w:val="24"/>
          <w:lang w:eastAsia="zh-CN"/>
        </w:rPr>
        <w:t xml:space="preserve">Одобрено </w:t>
      </w:r>
      <w:r w:rsidRPr="00C30D83">
        <w:rPr>
          <w:rFonts w:ascii="Times New Roman" w:eastAsia="Calibri" w:hAnsi="Times New Roman" w:cs="Times New Roman"/>
          <w:i/>
          <w:sz w:val="24"/>
          <w:szCs w:val="24"/>
          <w:lang w:eastAsia="ru-RU"/>
        </w:rPr>
        <w:t>Департамент</w:t>
      </w:r>
      <w:r w:rsidR="00C30D83" w:rsidRPr="00C30D83">
        <w:rPr>
          <w:rFonts w:ascii="Times New Roman" w:eastAsia="Calibri" w:hAnsi="Times New Roman" w:cs="Times New Roman"/>
          <w:i/>
          <w:sz w:val="24"/>
          <w:szCs w:val="24"/>
          <w:lang w:eastAsia="ru-RU"/>
        </w:rPr>
        <w:t>ом</w:t>
      </w:r>
      <w:r w:rsidRPr="00C30D83">
        <w:rPr>
          <w:rFonts w:ascii="Times New Roman" w:eastAsia="Calibri" w:hAnsi="Times New Roman" w:cs="Times New Roman"/>
          <w:i/>
          <w:sz w:val="24"/>
          <w:szCs w:val="24"/>
          <w:lang w:eastAsia="ru-RU"/>
        </w:rPr>
        <w:t xml:space="preserve"> международного бизнеса</w:t>
      </w:r>
    </w:p>
    <w:p w:rsidR="009E4C05" w:rsidRPr="00826768" w:rsidRDefault="009E4C05" w:rsidP="009E4C05">
      <w:pPr>
        <w:widowControl w:val="0"/>
        <w:shd w:val="clear" w:color="auto" w:fill="FFFFFF"/>
        <w:autoSpaceDE w:val="0"/>
        <w:autoSpaceDN w:val="0"/>
        <w:adjustRightInd w:val="0"/>
        <w:spacing w:after="0" w:line="240" w:lineRule="auto"/>
        <w:ind w:left="28"/>
        <w:jc w:val="center"/>
        <w:rPr>
          <w:rFonts w:ascii="Times New Roman" w:eastAsia="Calibri" w:hAnsi="Times New Roman" w:cs="Times New Roman"/>
          <w:i/>
          <w:sz w:val="24"/>
          <w:szCs w:val="24"/>
          <w:lang w:eastAsia="zh-CN"/>
        </w:rPr>
      </w:pPr>
      <w:r w:rsidRPr="00C30D83">
        <w:rPr>
          <w:rFonts w:ascii="Times New Roman" w:eastAsia="Calibri" w:hAnsi="Times New Roman" w:cs="Times New Roman"/>
          <w:i/>
          <w:sz w:val="24"/>
          <w:szCs w:val="24"/>
          <w:lang w:eastAsia="zh-CN"/>
        </w:rPr>
        <w:t xml:space="preserve">(протокол № </w:t>
      </w:r>
      <w:r w:rsidR="006663D1" w:rsidRPr="00C30D83">
        <w:rPr>
          <w:rFonts w:ascii="Times New Roman" w:eastAsia="Calibri" w:hAnsi="Times New Roman" w:cs="Times New Roman"/>
          <w:i/>
          <w:sz w:val="24"/>
          <w:szCs w:val="24"/>
        </w:rPr>
        <w:t xml:space="preserve"> </w:t>
      </w:r>
      <w:r w:rsidR="006A626D">
        <w:rPr>
          <w:rFonts w:ascii="Times New Roman" w:eastAsia="Calibri" w:hAnsi="Times New Roman" w:cs="Times New Roman"/>
          <w:i/>
          <w:sz w:val="24"/>
          <w:szCs w:val="24"/>
        </w:rPr>
        <w:t xml:space="preserve">4 </w:t>
      </w:r>
      <w:r w:rsidR="006663D1" w:rsidRPr="00C30D83">
        <w:rPr>
          <w:rFonts w:ascii="Times New Roman" w:eastAsia="Calibri" w:hAnsi="Times New Roman" w:cs="Times New Roman"/>
          <w:i/>
          <w:sz w:val="24"/>
          <w:szCs w:val="24"/>
        </w:rPr>
        <w:t xml:space="preserve"> от</w:t>
      </w:r>
      <w:r w:rsidR="006A626D">
        <w:rPr>
          <w:rFonts w:ascii="Times New Roman" w:eastAsia="Calibri" w:hAnsi="Times New Roman" w:cs="Times New Roman"/>
          <w:i/>
          <w:sz w:val="24"/>
          <w:szCs w:val="24"/>
        </w:rPr>
        <w:t xml:space="preserve"> </w:t>
      </w:r>
      <w:r w:rsidR="006663D1" w:rsidRPr="00C30D83">
        <w:rPr>
          <w:rFonts w:ascii="Times New Roman" w:eastAsia="Calibri" w:hAnsi="Times New Roman" w:cs="Times New Roman"/>
          <w:i/>
          <w:sz w:val="24"/>
          <w:szCs w:val="24"/>
        </w:rPr>
        <w:t xml:space="preserve"> </w:t>
      </w:r>
      <w:r w:rsidR="006A626D">
        <w:rPr>
          <w:rFonts w:ascii="Times New Roman" w:eastAsia="Calibri" w:hAnsi="Times New Roman" w:cs="Times New Roman"/>
          <w:i/>
          <w:sz w:val="24"/>
          <w:szCs w:val="24"/>
        </w:rPr>
        <w:t>02.10</w:t>
      </w:r>
      <w:r w:rsidR="006663D1" w:rsidRPr="00C30D83">
        <w:rPr>
          <w:rFonts w:ascii="Times New Roman" w:eastAsia="Calibri" w:hAnsi="Times New Roman" w:cs="Times New Roman"/>
          <w:i/>
          <w:sz w:val="24"/>
          <w:szCs w:val="24"/>
        </w:rPr>
        <w:t>.2023</w:t>
      </w:r>
      <w:r w:rsidRPr="00C30D83">
        <w:rPr>
          <w:rFonts w:ascii="Times New Roman" w:eastAsia="Calibri" w:hAnsi="Times New Roman" w:cs="Times New Roman"/>
          <w:i/>
          <w:sz w:val="24"/>
          <w:szCs w:val="24"/>
          <w:lang w:eastAsia="zh-CN"/>
        </w:rPr>
        <w:t xml:space="preserve"> г.)</w:t>
      </w:r>
    </w:p>
    <w:p w:rsidR="00F14D37" w:rsidRDefault="00F14D37" w:rsidP="009E4C05">
      <w:pPr>
        <w:widowControl w:val="0"/>
        <w:autoSpaceDE w:val="0"/>
        <w:autoSpaceDN w:val="0"/>
        <w:spacing w:after="0" w:line="240" w:lineRule="auto"/>
        <w:rPr>
          <w:rFonts w:ascii="Calibri" w:eastAsia="Times New Roman" w:hAnsi="Times New Roman" w:cs="Times New Roman"/>
          <w:i/>
          <w:sz w:val="24"/>
          <w:szCs w:val="24"/>
        </w:rPr>
      </w:pPr>
    </w:p>
    <w:p w:rsidR="00287C98" w:rsidRDefault="00287C98" w:rsidP="009E4C05">
      <w:pPr>
        <w:widowControl w:val="0"/>
        <w:autoSpaceDE w:val="0"/>
        <w:autoSpaceDN w:val="0"/>
        <w:spacing w:after="0" w:line="240" w:lineRule="auto"/>
        <w:rPr>
          <w:rFonts w:ascii="Calibri" w:eastAsia="Times New Roman" w:hAnsi="Times New Roman" w:cs="Times New Roman"/>
          <w:i/>
          <w:sz w:val="24"/>
          <w:szCs w:val="24"/>
        </w:rPr>
      </w:pPr>
    </w:p>
    <w:p w:rsidR="00287C98" w:rsidRDefault="00287C98" w:rsidP="009E4C05">
      <w:pPr>
        <w:widowControl w:val="0"/>
        <w:autoSpaceDE w:val="0"/>
        <w:autoSpaceDN w:val="0"/>
        <w:spacing w:after="0" w:line="240" w:lineRule="auto"/>
        <w:rPr>
          <w:rFonts w:ascii="Calibri" w:eastAsia="Times New Roman" w:hAnsi="Times New Roman" w:cs="Times New Roman"/>
          <w:i/>
          <w:sz w:val="24"/>
          <w:szCs w:val="24"/>
        </w:rPr>
      </w:pPr>
    </w:p>
    <w:p w:rsidR="00287C98" w:rsidRPr="00CC783C" w:rsidRDefault="00287C98" w:rsidP="009E4C05">
      <w:pPr>
        <w:widowControl w:val="0"/>
        <w:autoSpaceDE w:val="0"/>
        <w:autoSpaceDN w:val="0"/>
        <w:spacing w:after="0" w:line="240" w:lineRule="auto"/>
        <w:rPr>
          <w:rFonts w:ascii="Calibri" w:eastAsia="Times New Roman" w:hAnsi="Times New Roman" w:cs="Times New Roman"/>
          <w:i/>
          <w:sz w:val="24"/>
          <w:szCs w:val="24"/>
        </w:rPr>
      </w:pPr>
    </w:p>
    <w:p w:rsidR="009E4C05" w:rsidRPr="00CC783C" w:rsidRDefault="00F14D37" w:rsidP="009E4C05">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bookmarkStart w:id="2" w:name="_Toc147309250"/>
      <w:r w:rsidRPr="00CC783C">
        <w:rPr>
          <w:rFonts w:ascii="Times New Roman" w:eastAsia="Times New Roman" w:hAnsi="Times New Roman" w:cs="Times New Roman"/>
          <w:b/>
          <w:bCs/>
          <w:sz w:val="28"/>
          <w:szCs w:val="28"/>
        </w:rPr>
        <w:t>Москва 2023</w:t>
      </w:r>
      <w:bookmarkEnd w:id="2"/>
    </w:p>
    <w:p w:rsidR="009E4C05" w:rsidRPr="00CC783C" w:rsidRDefault="009E4C05" w:rsidP="009E4C05">
      <w:pPr>
        <w:widowControl w:val="0"/>
        <w:autoSpaceDE w:val="0"/>
        <w:autoSpaceDN w:val="0"/>
        <w:spacing w:after="0" w:line="240" w:lineRule="auto"/>
        <w:ind w:left="1191" w:right="638"/>
        <w:jc w:val="center"/>
        <w:outlineLvl w:val="0"/>
        <w:rPr>
          <w:rFonts w:ascii="Times New Roman" w:eastAsia="Times New Roman" w:hAnsi="Times New Roman" w:cs="Times New Roman"/>
          <w:b/>
          <w:bCs/>
          <w:sz w:val="28"/>
          <w:szCs w:val="28"/>
        </w:rPr>
      </w:pPr>
    </w:p>
    <w:p w:rsidR="00E05CE9" w:rsidRPr="00E05CE9" w:rsidRDefault="00E05CE9" w:rsidP="00E05CE9">
      <w:pPr>
        <w:shd w:val="clear" w:color="auto" w:fill="FFFFFF"/>
        <w:spacing w:after="0" w:line="240" w:lineRule="auto"/>
        <w:rPr>
          <w:rFonts w:ascii="Times New Roman" w:eastAsia="Times New Roman" w:hAnsi="Times New Roman" w:cs="Times New Roman"/>
          <w:b/>
          <w:color w:val="2C2D2E"/>
          <w:sz w:val="28"/>
          <w:szCs w:val="23"/>
          <w:lang w:eastAsia="ru-RU"/>
        </w:rPr>
      </w:pPr>
      <w:r w:rsidRPr="00E05CE9">
        <w:rPr>
          <w:rFonts w:ascii="Times New Roman" w:eastAsia="Times New Roman" w:hAnsi="Times New Roman" w:cs="Times New Roman"/>
          <w:b/>
          <w:color w:val="2C2D2E"/>
          <w:sz w:val="28"/>
          <w:szCs w:val="23"/>
          <w:lang w:eastAsia="ru-RU"/>
        </w:rPr>
        <w:lastRenderedPageBreak/>
        <w:t>УДК 33М:338.48(073)</w:t>
      </w:r>
    </w:p>
    <w:p w:rsidR="00E05CE9" w:rsidRPr="00E05CE9" w:rsidRDefault="00E05CE9" w:rsidP="00E05CE9">
      <w:pPr>
        <w:shd w:val="clear" w:color="auto" w:fill="FFFFFF"/>
        <w:spacing w:after="0" w:line="240" w:lineRule="auto"/>
        <w:rPr>
          <w:rFonts w:ascii="Times New Roman" w:eastAsia="Times New Roman" w:hAnsi="Times New Roman" w:cs="Times New Roman"/>
          <w:b/>
          <w:color w:val="2C2D2E"/>
          <w:sz w:val="28"/>
          <w:szCs w:val="23"/>
          <w:lang w:eastAsia="ru-RU"/>
        </w:rPr>
      </w:pPr>
      <w:r w:rsidRPr="00E05CE9">
        <w:rPr>
          <w:rFonts w:ascii="Times New Roman" w:eastAsia="Times New Roman" w:hAnsi="Times New Roman" w:cs="Times New Roman"/>
          <w:b/>
          <w:color w:val="2C2D2E"/>
          <w:sz w:val="28"/>
          <w:szCs w:val="23"/>
          <w:lang w:eastAsia="ru-RU"/>
        </w:rPr>
        <w:t>ББК 65.5+65.433 </w:t>
      </w:r>
    </w:p>
    <w:p w:rsidR="00E05CE9" w:rsidRPr="00E05CE9" w:rsidRDefault="00E05CE9" w:rsidP="00E05CE9">
      <w:pPr>
        <w:shd w:val="clear" w:color="auto" w:fill="FFFFFF"/>
        <w:spacing w:after="0" w:line="240" w:lineRule="auto"/>
        <w:rPr>
          <w:rFonts w:ascii="Times New Roman" w:eastAsia="Times New Roman" w:hAnsi="Times New Roman" w:cs="Times New Roman"/>
          <w:b/>
          <w:color w:val="2C2D2E"/>
          <w:sz w:val="28"/>
          <w:szCs w:val="23"/>
          <w:lang w:eastAsia="ru-RU"/>
        </w:rPr>
      </w:pPr>
      <w:r w:rsidRPr="00E05CE9">
        <w:rPr>
          <w:rFonts w:ascii="Times New Roman" w:eastAsia="Times New Roman" w:hAnsi="Times New Roman" w:cs="Times New Roman"/>
          <w:b/>
          <w:color w:val="2C2D2E"/>
          <w:sz w:val="28"/>
          <w:szCs w:val="23"/>
          <w:lang w:eastAsia="ru-RU"/>
        </w:rPr>
        <w:t>А90</w:t>
      </w:r>
    </w:p>
    <w:p w:rsidR="00E05CE9" w:rsidRDefault="00E05CE9" w:rsidP="009E4C05">
      <w:pPr>
        <w:widowControl w:val="0"/>
        <w:tabs>
          <w:tab w:val="left" w:pos="0"/>
          <w:tab w:val="left" w:pos="9214"/>
        </w:tabs>
        <w:autoSpaceDE w:val="0"/>
        <w:autoSpaceDN w:val="0"/>
        <w:spacing w:after="0" w:line="278" w:lineRule="auto"/>
        <w:jc w:val="both"/>
        <w:rPr>
          <w:rFonts w:ascii="Times New Roman" w:eastAsia="Calibri" w:hAnsi="Times New Roman" w:cs="Times New Roman"/>
          <w:b/>
          <w:sz w:val="28"/>
          <w:szCs w:val="28"/>
        </w:rPr>
      </w:pPr>
    </w:p>
    <w:p w:rsidR="009E4C05" w:rsidRPr="00CC783C" w:rsidRDefault="009E4C05" w:rsidP="009E4C05">
      <w:pPr>
        <w:widowControl w:val="0"/>
        <w:tabs>
          <w:tab w:val="left" w:pos="0"/>
          <w:tab w:val="left" w:pos="9214"/>
        </w:tabs>
        <w:autoSpaceDE w:val="0"/>
        <w:autoSpaceDN w:val="0"/>
        <w:spacing w:after="0" w:line="278" w:lineRule="auto"/>
        <w:jc w:val="both"/>
        <w:rPr>
          <w:rFonts w:ascii="Times New Roman" w:eastAsia="Calibri" w:hAnsi="Times New Roman" w:cs="Times New Roman"/>
          <w:sz w:val="24"/>
          <w:szCs w:val="24"/>
        </w:rPr>
      </w:pPr>
      <w:r w:rsidRPr="00CC783C">
        <w:rPr>
          <w:rFonts w:ascii="Times New Roman" w:eastAsia="Calibri" w:hAnsi="Times New Roman" w:cs="Times New Roman"/>
          <w:b/>
          <w:sz w:val="24"/>
          <w:szCs w:val="24"/>
        </w:rPr>
        <w:t xml:space="preserve">Рецензент: </w:t>
      </w:r>
      <w:proofErr w:type="spellStart"/>
      <w:r w:rsidR="009B2427" w:rsidRPr="00CC783C">
        <w:rPr>
          <w:rFonts w:ascii="Times New Roman" w:eastAsia="Calibri" w:hAnsi="Times New Roman"/>
          <w:sz w:val="24"/>
          <w:szCs w:val="24"/>
        </w:rPr>
        <w:t>Пылин</w:t>
      </w:r>
      <w:proofErr w:type="spellEnd"/>
      <w:r w:rsidR="009B2427" w:rsidRPr="00CC783C">
        <w:rPr>
          <w:rFonts w:ascii="Times New Roman" w:eastAsia="Calibri" w:hAnsi="Times New Roman"/>
          <w:sz w:val="24"/>
          <w:szCs w:val="24"/>
        </w:rPr>
        <w:t xml:space="preserve"> А.Г.</w:t>
      </w:r>
      <w:r w:rsidRPr="00CC783C">
        <w:rPr>
          <w:rFonts w:ascii="Times New Roman" w:eastAsia="Calibri" w:hAnsi="Times New Roman"/>
          <w:sz w:val="24"/>
          <w:szCs w:val="24"/>
        </w:rPr>
        <w:t>, кандидат</w:t>
      </w:r>
      <w:r w:rsidR="009B2427" w:rsidRPr="00CC783C">
        <w:rPr>
          <w:rFonts w:ascii="Times New Roman" w:eastAsia="Calibri" w:hAnsi="Times New Roman"/>
          <w:sz w:val="24"/>
          <w:szCs w:val="24"/>
        </w:rPr>
        <w:t xml:space="preserve"> экономических наук, доцент, доцент</w:t>
      </w:r>
      <w:r w:rsidRPr="00CC783C">
        <w:rPr>
          <w:rFonts w:ascii="Times New Roman" w:eastAsia="Calibri" w:hAnsi="Times New Roman"/>
          <w:sz w:val="24"/>
          <w:szCs w:val="24"/>
        </w:rPr>
        <w:t xml:space="preserve"> </w:t>
      </w:r>
      <w:r w:rsidR="009B2427" w:rsidRPr="00CC783C">
        <w:rPr>
          <w:rFonts w:ascii="Times New Roman" w:eastAsia="Calibri" w:hAnsi="Times New Roman"/>
          <w:sz w:val="24"/>
          <w:szCs w:val="24"/>
        </w:rPr>
        <w:t>Департамента</w:t>
      </w:r>
      <w:r w:rsidRPr="00CC783C">
        <w:rPr>
          <w:rFonts w:ascii="Times New Roman" w:eastAsia="Calibri" w:hAnsi="Times New Roman"/>
          <w:sz w:val="24"/>
          <w:szCs w:val="24"/>
        </w:rPr>
        <w:t xml:space="preserve"> международного бизнеса</w:t>
      </w:r>
    </w:p>
    <w:p w:rsidR="009E4C05" w:rsidRPr="00CC783C" w:rsidRDefault="009E4C05" w:rsidP="009E4C05">
      <w:pPr>
        <w:widowControl w:val="0"/>
        <w:tabs>
          <w:tab w:val="left" w:pos="0"/>
          <w:tab w:val="left" w:pos="9214"/>
        </w:tabs>
        <w:autoSpaceDE w:val="0"/>
        <w:autoSpaceDN w:val="0"/>
        <w:spacing w:before="2" w:after="0" w:line="240" w:lineRule="auto"/>
        <w:rPr>
          <w:rFonts w:ascii="Times New Roman" w:eastAsia="Times New Roman" w:hAnsi="Times New Roman" w:cs="Times New Roman"/>
          <w:sz w:val="24"/>
          <w:szCs w:val="24"/>
        </w:rPr>
      </w:pPr>
    </w:p>
    <w:p w:rsidR="009E4C05" w:rsidRPr="000E66A7" w:rsidRDefault="00CF713E" w:rsidP="009E4C05">
      <w:pPr>
        <w:tabs>
          <w:tab w:val="left" w:pos="0"/>
          <w:tab w:val="left" w:pos="9214"/>
        </w:tabs>
        <w:spacing w:after="0" w:line="240" w:lineRule="auto"/>
        <w:jc w:val="both"/>
        <w:rPr>
          <w:rFonts w:ascii="Times New Roman" w:eastAsia="Calibri" w:hAnsi="Times New Roman" w:cs="Times New Roman"/>
          <w:b/>
          <w:color w:val="000000"/>
          <w:sz w:val="28"/>
          <w:szCs w:val="28"/>
          <w:lang w:eastAsia="ru-RU"/>
        </w:rPr>
      </w:pPr>
      <w:proofErr w:type="spellStart"/>
      <w:r w:rsidRPr="000E66A7">
        <w:rPr>
          <w:rFonts w:ascii="Times New Roman" w:eastAsia="Calibri" w:hAnsi="Times New Roman" w:cs="Times New Roman"/>
          <w:b/>
          <w:color w:val="000000"/>
          <w:sz w:val="28"/>
          <w:szCs w:val="28"/>
          <w:lang w:eastAsia="ru-RU"/>
        </w:rPr>
        <w:t>Асон</w:t>
      </w:r>
      <w:proofErr w:type="spellEnd"/>
      <w:r w:rsidRPr="000E66A7">
        <w:rPr>
          <w:rFonts w:ascii="Times New Roman" w:eastAsia="Calibri" w:hAnsi="Times New Roman" w:cs="Times New Roman"/>
          <w:b/>
          <w:color w:val="000000"/>
          <w:sz w:val="28"/>
          <w:szCs w:val="28"/>
          <w:lang w:eastAsia="ru-RU"/>
        </w:rPr>
        <w:t xml:space="preserve"> Т.А.</w:t>
      </w:r>
      <w:r w:rsidR="009E4C05" w:rsidRPr="000E66A7">
        <w:rPr>
          <w:rFonts w:ascii="Times New Roman" w:eastAsia="Calibri" w:hAnsi="Times New Roman" w:cs="Times New Roman"/>
          <w:b/>
          <w:color w:val="000000"/>
          <w:sz w:val="28"/>
          <w:szCs w:val="28"/>
          <w:lang w:eastAsia="ru-RU"/>
        </w:rPr>
        <w:t xml:space="preserve">  </w:t>
      </w:r>
    </w:p>
    <w:p w:rsidR="009E4C05" w:rsidRPr="000E66A7" w:rsidRDefault="009E4C05" w:rsidP="009E4C05">
      <w:pPr>
        <w:tabs>
          <w:tab w:val="left" w:pos="0"/>
          <w:tab w:val="left" w:pos="851"/>
          <w:tab w:val="left" w:pos="9214"/>
        </w:tabs>
        <w:spacing w:after="0" w:line="240" w:lineRule="auto"/>
        <w:jc w:val="both"/>
        <w:rPr>
          <w:rFonts w:ascii="Times New Roman" w:eastAsia="Calibri" w:hAnsi="Times New Roman" w:cs="Times New Roman"/>
          <w:b/>
          <w:color w:val="000000"/>
          <w:sz w:val="28"/>
          <w:szCs w:val="28"/>
          <w:lang w:eastAsia="ru-RU"/>
        </w:rPr>
      </w:pPr>
      <w:r w:rsidRPr="000E66A7">
        <w:rPr>
          <w:rFonts w:ascii="Times New Roman" w:eastAsia="Calibri" w:hAnsi="Times New Roman" w:cs="Times New Roman"/>
          <w:b/>
          <w:color w:val="000000"/>
          <w:sz w:val="28"/>
          <w:szCs w:val="28"/>
          <w:lang w:eastAsia="ru-RU"/>
        </w:rPr>
        <w:t>«</w:t>
      </w:r>
      <w:bookmarkStart w:id="3" w:name="_Hlk119261296"/>
      <w:r w:rsidRPr="000E66A7">
        <w:rPr>
          <w:rFonts w:ascii="Times New Roman" w:eastAsia="Calibri" w:hAnsi="Times New Roman" w:cs="Times New Roman"/>
          <w:b/>
          <w:color w:val="000000"/>
          <w:sz w:val="28"/>
          <w:szCs w:val="28"/>
          <w:lang w:eastAsia="ru-RU"/>
        </w:rPr>
        <w:t>М</w:t>
      </w:r>
      <w:bookmarkEnd w:id="3"/>
      <w:r w:rsidR="00F03178" w:rsidRPr="000E66A7">
        <w:rPr>
          <w:rFonts w:ascii="Times New Roman" w:eastAsia="Calibri" w:hAnsi="Times New Roman" w:cs="Times New Roman"/>
          <w:b/>
          <w:color w:val="000000"/>
          <w:sz w:val="28"/>
          <w:szCs w:val="28"/>
          <w:lang w:eastAsia="ru-RU"/>
        </w:rPr>
        <w:t>еждународный бизнес</w:t>
      </w:r>
      <w:r w:rsidRPr="000E66A7">
        <w:rPr>
          <w:rFonts w:ascii="Times New Roman" w:eastAsia="Calibri" w:hAnsi="Times New Roman" w:cs="Times New Roman"/>
          <w:b/>
          <w:color w:val="000000"/>
          <w:sz w:val="28"/>
          <w:szCs w:val="28"/>
          <w:lang w:eastAsia="ru-RU"/>
        </w:rPr>
        <w:t xml:space="preserve">». </w:t>
      </w:r>
      <w:r w:rsidRPr="000E66A7">
        <w:rPr>
          <w:rFonts w:ascii="Times New Roman" w:eastAsia="Calibri" w:hAnsi="Times New Roman" w:cs="Times New Roman"/>
          <w:color w:val="000000"/>
          <w:sz w:val="28"/>
          <w:szCs w:val="28"/>
          <w:lang w:eastAsia="ru-RU"/>
        </w:rPr>
        <w:t>Рабочая программа дисциплины</w:t>
      </w:r>
      <w:r w:rsidRPr="000E66A7">
        <w:rPr>
          <w:rFonts w:ascii="Times New Roman" w:eastAsia="Calibri" w:hAnsi="Times New Roman" w:cs="Times New Roman"/>
          <w:b/>
          <w:color w:val="000000"/>
          <w:sz w:val="28"/>
          <w:szCs w:val="28"/>
          <w:lang w:eastAsia="ru-RU"/>
        </w:rPr>
        <w:t xml:space="preserve"> </w:t>
      </w:r>
      <w:r w:rsidRPr="000E66A7">
        <w:rPr>
          <w:rFonts w:ascii="Times New Roman" w:eastAsia="Calibri" w:hAnsi="Times New Roman" w:cs="Times New Roman"/>
          <w:sz w:val="28"/>
          <w:szCs w:val="28"/>
          <w:lang w:eastAsia="ar-SA"/>
        </w:rPr>
        <w:t xml:space="preserve">для студентов, обучающихся по направлению подготовки </w:t>
      </w:r>
      <w:r w:rsidR="00F03178" w:rsidRPr="000E66A7">
        <w:rPr>
          <w:rFonts w:ascii="Times New Roman" w:eastAsia="Calibri" w:hAnsi="Times New Roman" w:cs="Times New Roman"/>
          <w:sz w:val="28"/>
          <w:szCs w:val="28"/>
          <w:lang w:eastAsia="ru-RU"/>
        </w:rPr>
        <w:t>43.03.03</w:t>
      </w:r>
      <w:r w:rsidR="00F03178" w:rsidRPr="000E66A7">
        <w:rPr>
          <w:rFonts w:ascii="Times New Roman" w:eastAsia="Calibri" w:hAnsi="Times New Roman" w:cs="Times New Roman"/>
          <w:color w:val="000000"/>
          <w:sz w:val="28"/>
          <w:szCs w:val="28"/>
          <w:lang w:eastAsia="ru-RU"/>
        </w:rPr>
        <w:t xml:space="preserve"> «Гостиничное дело</w:t>
      </w:r>
      <w:r w:rsidRPr="000E66A7">
        <w:rPr>
          <w:rFonts w:ascii="Times New Roman" w:eastAsia="Calibri" w:hAnsi="Times New Roman" w:cs="Times New Roman"/>
          <w:color w:val="000000"/>
          <w:sz w:val="28"/>
          <w:szCs w:val="28"/>
          <w:lang w:eastAsia="ru-RU"/>
        </w:rPr>
        <w:t xml:space="preserve">», профиль </w:t>
      </w:r>
      <w:bookmarkStart w:id="4" w:name="_Hlk118587604"/>
      <w:r w:rsidR="00F03178" w:rsidRPr="000E66A7">
        <w:rPr>
          <w:rFonts w:ascii="Times New Roman" w:eastAsia="Calibri" w:hAnsi="Times New Roman" w:cs="Times New Roman"/>
          <w:color w:val="000000"/>
          <w:sz w:val="28"/>
          <w:szCs w:val="28"/>
        </w:rPr>
        <w:t>«Гостиничный бизнес</w:t>
      </w:r>
      <w:r w:rsidRPr="000E66A7">
        <w:rPr>
          <w:rFonts w:ascii="Times New Roman" w:eastAsia="Calibri" w:hAnsi="Times New Roman" w:cs="Times New Roman"/>
          <w:color w:val="000000"/>
          <w:sz w:val="28"/>
          <w:szCs w:val="28"/>
        </w:rPr>
        <w:t>»</w:t>
      </w:r>
      <w:bookmarkEnd w:id="4"/>
      <w:r w:rsidRPr="000E66A7">
        <w:rPr>
          <w:rFonts w:ascii="Times New Roman" w:eastAsia="Calibri" w:hAnsi="Times New Roman" w:cs="Times New Roman"/>
          <w:color w:val="000000"/>
          <w:sz w:val="28"/>
          <w:szCs w:val="28"/>
          <w:lang w:eastAsia="ru-RU"/>
        </w:rPr>
        <w:t xml:space="preserve">, – </w:t>
      </w:r>
      <w:r w:rsidRPr="000E66A7">
        <w:rPr>
          <w:rFonts w:ascii="Times New Roman" w:eastAsia="Calibri" w:hAnsi="Times New Roman" w:cs="Times New Roman"/>
          <w:sz w:val="28"/>
          <w:szCs w:val="28"/>
          <w:lang w:eastAsia="ru-RU"/>
        </w:rPr>
        <w:t>М.: Финансовый университет при Правительстве Российской Федерации, Департамент мировой экономик</w:t>
      </w:r>
      <w:r w:rsidR="00F03178" w:rsidRPr="000E66A7">
        <w:rPr>
          <w:rFonts w:ascii="Times New Roman" w:eastAsia="Calibri" w:hAnsi="Times New Roman" w:cs="Times New Roman"/>
          <w:sz w:val="28"/>
          <w:szCs w:val="28"/>
          <w:lang w:eastAsia="ru-RU"/>
        </w:rPr>
        <w:t>и и международного бизнеса, 2023</w:t>
      </w:r>
      <w:r w:rsidRPr="000E66A7">
        <w:rPr>
          <w:rFonts w:ascii="Times New Roman" w:eastAsia="Calibri" w:hAnsi="Times New Roman" w:cs="Times New Roman"/>
          <w:sz w:val="28"/>
          <w:szCs w:val="28"/>
          <w:lang w:eastAsia="ru-RU"/>
        </w:rPr>
        <w:t xml:space="preserve"> г</w:t>
      </w:r>
      <w:r w:rsidRPr="000E66A7">
        <w:rPr>
          <w:rFonts w:ascii="Times New Roman" w:eastAsia="Calibri" w:hAnsi="Times New Roman" w:cs="Times New Roman"/>
          <w:color w:val="000000"/>
          <w:sz w:val="28"/>
          <w:szCs w:val="28"/>
          <w:lang w:eastAsia="ru-RU"/>
        </w:rPr>
        <w:t xml:space="preserve">. – </w:t>
      </w:r>
      <w:r w:rsidR="0043680A">
        <w:rPr>
          <w:rFonts w:ascii="Times New Roman" w:eastAsia="Calibri" w:hAnsi="Times New Roman" w:cs="Times New Roman"/>
          <w:color w:val="000000"/>
          <w:sz w:val="28"/>
          <w:szCs w:val="28"/>
          <w:lang w:eastAsia="ru-RU"/>
        </w:rPr>
        <w:t>2</w:t>
      </w:r>
      <w:r w:rsidR="001100B0" w:rsidRPr="001100B0">
        <w:rPr>
          <w:rFonts w:ascii="Times New Roman" w:eastAsia="Calibri" w:hAnsi="Times New Roman" w:cs="Times New Roman"/>
          <w:color w:val="000000"/>
          <w:sz w:val="28"/>
          <w:szCs w:val="28"/>
          <w:lang w:eastAsia="ru-RU"/>
        </w:rPr>
        <w:t>5</w:t>
      </w:r>
      <w:r w:rsidRPr="000E66A7">
        <w:rPr>
          <w:rFonts w:ascii="Times New Roman" w:eastAsia="Calibri" w:hAnsi="Times New Roman" w:cs="Times New Roman"/>
          <w:color w:val="000000"/>
          <w:sz w:val="28"/>
          <w:szCs w:val="28"/>
          <w:lang w:eastAsia="ru-RU"/>
        </w:rPr>
        <w:t xml:space="preserve"> с.</w:t>
      </w:r>
    </w:p>
    <w:p w:rsidR="00CF713E" w:rsidRPr="00826768" w:rsidRDefault="00CF713E" w:rsidP="009E4C05">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 xml:space="preserve">Дисциплина «Международный бизнес» является обязательной дисциплиной для студентов, обучающихся по направлению подготовки 43.03.03. " Гостиничное дело ", профиль «Гостиничный бизнес» в соответствии с утвержденным учебным планом Финансового университета при Правительстве Российской Федерации. </w:t>
      </w:r>
    </w:p>
    <w:p w:rsidR="009E4C05" w:rsidRDefault="009E4C05" w:rsidP="009E4C05">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 xml:space="preserve">В </w:t>
      </w:r>
      <w:r w:rsidR="00CF713E" w:rsidRPr="00826768">
        <w:rPr>
          <w:rFonts w:ascii="Times New Roman" w:eastAsia="Calibri" w:hAnsi="Times New Roman" w:cs="Times New Roman"/>
          <w:sz w:val="24"/>
          <w:szCs w:val="24"/>
          <w:lang w:eastAsia="zh-CN"/>
        </w:rPr>
        <w:t>рабочей</w:t>
      </w:r>
      <w:r w:rsidRPr="00826768">
        <w:rPr>
          <w:rFonts w:ascii="Times New Roman" w:eastAsia="Calibri" w:hAnsi="Times New Roman" w:cs="Times New Roman"/>
          <w:sz w:val="24"/>
          <w:szCs w:val="24"/>
          <w:lang w:eastAsia="zh-CN"/>
        </w:rPr>
        <w:t xml:space="preserve">̆ программе излагаются содержание </w:t>
      </w:r>
      <w:r w:rsidR="00CF713E" w:rsidRPr="00826768">
        <w:rPr>
          <w:rFonts w:ascii="Times New Roman" w:eastAsia="Calibri" w:hAnsi="Times New Roman" w:cs="Times New Roman"/>
          <w:sz w:val="24"/>
          <w:szCs w:val="24"/>
          <w:lang w:eastAsia="zh-CN"/>
        </w:rPr>
        <w:t>учебной</w:t>
      </w:r>
      <w:r w:rsidRPr="00826768">
        <w:rPr>
          <w:rFonts w:ascii="Times New Roman" w:eastAsia="Calibri" w:hAnsi="Times New Roman" w:cs="Times New Roman"/>
          <w:sz w:val="24"/>
          <w:szCs w:val="24"/>
          <w:lang w:eastAsia="zh-CN"/>
        </w:rPr>
        <w:t xml:space="preserve">̆ дисциплины, междисциплинарные связи тем, тематика лекционных и семинарских занятий, охарактеризовано содержание </w:t>
      </w:r>
      <w:r w:rsidR="00CF713E" w:rsidRPr="00826768">
        <w:rPr>
          <w:rFonts w:ascii="Times New Roman" w:eastAsia="Calibri" w:hAnsi="Times New Roman" w:cs="Times New Roman"/>
          <w:sz w:val="24"/>
          <w:szCs w:val="24"/>
          <w:lang w:eastAsia="zh-CN"/>
        </w:rPr>
        <w:t>самостоятельной</w:t>
      </w:r>
      <w:r w:rsidRPr="00826768">
        <w:rPr>
          <w:rFonts w:ascii="Times New Roman" w:eastAsia="Calibri" w:hAnsi="Times New Roman" w:cs="Times New Roman"/>
          <w:sz w:val="24"/>
          <w:szCs w:val="24"/>
          <w:lang w:eastAsia="zh-CN"/>
        </w:rPr>
        <w:t xml:space="preserve">̆ работы студентов и приведены формы контроля, а также учебно-методическое обеспечение дисциплины. </w:t>
      </w:r>
    </w:p>
    <w:p w:rsidR="00CC783C" w:rsidRDefault="00CC783C" w:rsidP="009E4C05">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rsidR="00CC783C" w:rsidRPr="00826768" w:rsidRDefault="00CC783C" w:rsidP="009E4C05">
      <w:pPr>
        <w:tabs>
          <w:tab w:val="left" w:pos="0"/>
          <w:tab w:val="left" w:pos="851"/>
          <w:tab w:val="left" w:pos="9214"/>
        </w:tabs>
        <w:spacing w:before="100" w:beforeAutospacing="1" w:after="100" w:afterAutospacing="1" w:line="240" w:lineRule="auto"/>
        <w:jc w:val="both"/>
        <w:rPr>
          <w:rFonts w:ascii="Times New Roman" w:eastAsia="Calibri" w:hAnsi="Times New Roman" w:cs="Times New Roman"/>
          <w:sz w:val="24"/>
          <w:szCs w:val="24"/>
          <w:lang w:eastAsia="zh-CN"/>
        </w:rPr>
      </w:pPr>
    </w:p>
    <w:p w:rsidR="009E4C05" w:rsidRPr="00826768" w:rsidRDefault="009E4C05" w:rsidP="009E4C05">
      <w:pPr>
        <w:spacing w:after="0" w:line="240" w:lineRule="auto"/>
        <w:jc w:val="center"/>
        <w:rPr>
          <w:rFonts w:ascii="Times New Roman" w:eastAsia="Calibri" w:hAnsi="Times New Roman" w:cs="Times New Roman"/>
          <w:i/>
          <w:sz w:val="24"/>
          <w:szCs w:val="24"/>
          <w:lang w:eastAsia="zh-CN"/>
        </w:rPr>
      </w:pPr>
      <w:r w:rsidRPr="00826768">
        <w:rPr>
          <w:rFonts w:ascii="Times New Roman" w:eastAsia="Calibri" w:hAnsi="Times New Roman" w:cs="Times New Roman"/>
          <w:i/>
          <w:sz w:val="24"/>
          <w:szCs w:val="24"/>
          <w:lang w:eastAsia="zh-CN"/>
        </w:rPr>
        <w:t>Учебное издание</w:t>
      </w:r>
    </w:p>
    <w:p w:rsidR="009E4C05" w:rsidRPr="00826768" w:rsidRDefault="00D42504" w:rsidP="009E4C05">
      <w:pPr>
        <w:spacing w:before="100" w:beforeAutospacing="1" w:after="100" w:afterAutospacing="1" w:line="240" w:lineRule="auto"/>
        <w:jc w:val="center"/>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МЕЖДУНАРОДНЫЙ БИЗНЕС</w:t>
      </w:r>
      <w:r w:rsidR="009E4C05" w:rsidRPr="00826768">
        <w:rPr>
          <w:rFonts w:ascii="Times New Roman" w:eastAsia="Calibri" w:hAnsi="Times New Roman" w:cs="Times New Roman"/>
          <w:sz w:val="24"/>
          <w:szCs w:val="24"/>
          <w:lang w:eastAsia="zh-CN"/>
        </w:rPr>
        <w:t xml:space="preserve"> </w:t>
      </w:r>
    </w:p>
    <w:p w:rsidR="009E4C05" w:rsidRPr="00826768" w:rsidRDefault="009E4C05" w:rsidP="009E4C05">
      <w:pPr>
        <w:spacing w:after="120" w:line="240" w:lineRule="auto"/>
        <w:jc w:val="center"/>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Рабочая программа дисциплины</w:t>
      </w:r>
    </w:p>
    <w:p w:rsidR="009E4C05" w:rsidRPr="00826768" w:rsidRDefault="009E4C05" w:rsidP="009E4C05">
      <w:pPr>
        <w:spacing w:after="120" w:line="240" w:lineRule="auto"/>
        <w:jc w:val="center"/>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Компьютер</w:t>
      </w:r>
      <w:r w:rsidR="00D42504" w:rsidRPr="00826768">
        <w:rPr>
          <w:rFonts w:ascii="Times New Roman" w:eastAsia="Calibri" w:hAnsi="Times New Roman" w:cs="Times New Roman"/>
          <w:sz w:val="24"/>
          <w:szCs w:val="24"/>
          <w:lang w:eastAsia="zh-CN"/>
        </w:rPr>
        <w:t xml:space="preserve">ный набор, верстка </w:t>
      </w:r>
      <w:proofErr w:type="spellStart"/>
      <w:r w:rsidR="00D42504" w:rsidRPr="00826768">
        <w:rPr>
          <w:rFonts w:ascii="Times New Roman" w:eastAsia="Calibri" w:hAnsi="Times New Roman" w:cs="Times New Roman"/>
          <w:sz w:val="24"/>
          <w:szCs w:val="24"/>
          <w:lang w:eastAsia="zh-CN"/>
        </w:rPr>
        <w:t>Асон</w:t>
      </w:r>
      <w:proofErr w:type="spellEnd"/>
      <w:r w:rsidR="00D42504" w:rsidRPr="00826768">
        <w:rPr>
          <w:rFonts w:ascii="Times New Roman" w:eastAsia="Calibri" w:hAnsi="Times New Roman" w:cs="Times New Roman"/>
          <w:sz w:val="24"/>
          <w:szCs w:val="24"/>
          <w:lang w:eastAsia="zh-CN"/>
        </w:rPr>
        <w:t xml:space="preserve"> Т.А.</w:t>
      </w:r>
    </w:p>
    <w:p w:rsidR="009E4C05" w:rsidRPr="00826768" w:rsidRDefault="009E4C05" w:rsidP="009E4C05">
      <w:pPr>
        <w:spacing w:after="120" w:line="240" w:lineRule="auto"/>
        <w:jc w:val="center"/>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 xml:space="preserve">Формат 60х90/16. Гарнитура </w:t>
      </w:r>
      <w:r w:rsidRPr="00826768">
        <w:rPr>
          <w:rFonts w:ascii="Times New Roman" w:eastAsia="Calibri" w:hAnsi="Times New Roman" w:cs="Times New Roman"/>
          <w:i/>
          <w:sz w:val="24"/>
          <w:szCs w:val="24"/>
          <w:lang w:val="en-US" w:eastAsia="zh-CN"/>
        </w:rPr>
        <w:t>Times</w:t>
      </w:r>
      <w:r w:rsidRPr="00826768">
        <w:rPr>
          <w:rFonts w:ascii="Times New Roman" w:eastAsia="Calibri" w:hAnsi="Times New Roman" w:cs="Times New Roman"/>
          <w:i/>
          <w:sz w:val="24"/>
          <w:szCs w:val="24"/>
          <w:lang w:eastAsia="zh-CN"/>
        </w:rPr>
        <w:t xml:space="preserve"> </w:t>
      </w:r>
      <w:r w:rsidRPr="00826768">
        <w:rPr>
          <w:rFonts w:ascii="Times New Roman" w:eastAsia="Calibri" w:hAnsi="Times New Roman" w:cs="Times New Roman"/>
          <w:i/>
          <w:sz w:val="24"/>
          <w:szCs w:val="24"/>
          <w:lang w:val="en-US" w:eastAsia="zh-CN"/>
        </w:rPr>
        <w:t>New</w:t>
      </w:r>
      <w:r w:rsidRPr="00826768">
        <w:rPr>
          <w:rFonts w:ascii="Times New Roman" w:eastAsia="Calibri" w:hAnsi="Times New Roman" w:cs="Times New Roman"/>
          <w:i/>
          <w:sz w:val="24"/>
          <w:szCs w:val="24"/>
          <w:lang w:eastAsia="zh-CN"/>
        </w:rPr>
        <w:t xml:space="preserve"> </w:t>
      </w:r>
      <w:r w:rsidRPr="00826768">
        <w:rPr>
          <w:rFonts w:ascii="Times New Roman" w:eastAsia="Calibri" w:hAnsi="Times New Roman" w:cs="Times New Roman"/>
          <w:i/>
          <w:sz w:val="24"/>
          <w:szCs w:val="24"/>
          <w:lang w:val="en-US" w:eastAsia="zh-CN"/>
        </w:rPr>
        <w:t>Roman</w:t>
      </w:r>
    </w:p>
    <w:p w:rsidR="009E4C05" w:rsidRPr="00826768" w:rsidRDefault="009E4C05" w:rsidP="009E4C05">
      <w:pPr>
        <w:spacing w:after="120" w:line="240" w:lineRule="auto"/>
        <w:jc w:val="center"/>
        <w:rPr>
          <w:rFonts w:ascii="Times New Roman" w:eastAsia="Calibri" w:hAnsi="Times New Roman" w:cs="Times New Roman"/>
          <w:sz w:val="24"/>
          <w:szCs w:val="24"/>
          <w:lang w:eastAsia="zh-CN"/>
        </w:rPr>
      </w:pPr>
      <w:proofErr w:type="spellStart"/>
      <w:r w:rsidRPr="00826768">
        <w:rPr>
          <w:rFonts w:ascii="Times New Roman" w:eastAsia="Calibri" w:hAnsi="Times New Roman" w:cs="Times New Roman"/>
          <w:sz w:val="24"/>
          <w:szCs w:val="24"/>
          <w:lang w:eastAsia="zh-CN"/>
        </w:rPr>
        <w:t>Усл</w:t>
      </w:r>
      <w:proofErr w:type="spellEnd"/>
      <w:r w:rsidRPr="00826768">
        <w:rPr>
          <w:rFonts w:ascii="Times New Roman" w:eastAsia="Calibri" w:hAnsi="Times New Roman" w:cs="Times New Roman"/>
          <w:sz w:val="24"/>
          <w:szCs w:val="24"/>
          <w:lang w:eastAsia="zh-CN"/>
        </w:rPr>
        <w:t xml:space="preserve">. </w:t>
      </w:r>
      <w:proofErr w:type="spellStart"/>
      <w:r w:rsidRPr="00826768">
        <w:rPr>
          <w:rFonts w:ascii="Times New Roman" w:eastAsia="Calibri" w:hAnsi="Times New Roman" w:cs="Times New Roman"/>
          <w:sz w:val="24"/>
          <w:szCs w:val="24"/>
          <w:lang w:eastAsia="zh-CN"/>
        </w:rPr>
        <w:t>п.л</w:t>
      </w:r>
      <w:proofErr w:type="spellEnd"/>
      <w:r w:rsidRPr="00826768">
        <w:rPr>
          <w:rFonts w:ascii="Times New Roman" w:eastAsia="Calibri" w:hAnsi="Times New Roman" w:cs="Times New Roman"/>
          <w:sz w:val="24"/>
          <w:szCs w:val="24"/>
          <w:lang w:eastAsia="zh-CN"/>
        </w:rPr>
        <w:t xml:space="preserve"> </w:t>
      </w:r>
      <w:r w:rsidR="00A540F6">
        <w:rPr>
          <w:rFonts w:ascii="Times New Roman" w:eastAsia="Calibri" w:hAnsi="Times New Roman" w:cs="Times New Roman"/>
          <w:sz w:val="24"/>
          <w:szCs w:val="24"/>
          <w:lang w:eastAsia="zh-CN"/>
        </w:rPr>
        <w:t>1,3</w:t>
      </w:r>
      <w:r w:rsidR="00D42504" w:rsidRPr="00826768">
        <w:rPr>
          <w:rFonts w:ascii="Times New Roman" w:eastAsia="Calibri" w:hAnsi="Times New Roman" w:cs="Times New Roman"/>
          <w:sz w:val="24"/>
          <w:szCs w:val="24"/>
          <w:lang w:eastAsia="zh-CN"/>
        </w:rPr>
        <w:t>. Изд. № -2023</w:t>
      </w:r>
      <w:r w:rsidRPr="00826768">
        <w:rPr>
          <w:rFonts w:ascii="Times New Roman" w:eastAsia="Calibri" w:hAnsi="Times New Roman" w:cs="Times New Roman"/>
          <w:sz w:val="24"/>
          <w:szCs w:val="24"/>
          <w:lang w:eastAsia="zh-CN"/>
        </w:rPr>
        <w:t xml:space="preserve">. Тираж экз. </w:t>
      </w:r>
    </w:p>
    <w:p w:rsidR="009E4C05" w:rsidRPr="00826768" w:rsidRDefault="009E4C05" w:rsidP="009E4C05">
      <w:pPr>
        <w:spacing w:after="120" w:line="240" w:lineRule="auto"/>
        <w:jc w:val="center"/>
        <w:rPr>
          <w:rFonts w:ascii="Times New Roman" w:eastAsia="Calibri" w:hAnsi="Times New Roman" w:cs="Times New Roman"/>
          <w:sz w:val="24"/>
          <w:szCs w:val="24"/>
          <w:lang w:eastAsia="zh-CN"/>
        </w:rPr>
      </w:pPr>
      <w:r w:rsidRPr="00826768">
        <w:rPr>
          <w:rFonts w:ascii="Times New Roman" w:eastAsia="Calibri" w:hAnsi="Times New Roman" w:cs="Times New Roman"/>
          <w:sz w:val="24"/>
          <w:szCs w:val="24"/>
          <w:lang w:eastAsia="zh-CN"/>
        </w:rPr>
        <w:t>Заказ _________</w:t>
      </w:r>
    </w:p>
    <w:p w:rsidR="009E4C05" w:rsidRPr="00826768" w:rsidRDefault="009E4C05" w:rsidP="009E4C05">
      <w:pPr>
        <w:spacing w:after="120" w:line="240" w:lineRule="auto"/>
        <w:jc w:val="center"/>
        <w:rPr>
          <w:rFonts w:ascii="Times New Roman" w:eastAsia="Calibri" w:hAnsi="Times New Roman" w:cs="Times New Roman"/>
          <w:sz w:val="24"/>
          <w:szCs w:val="24"/>
          <w:lang w:eastAsia="zh-CN"/>
        </w:rPr>
      </w:pPr>
    </w:p>
    <w:p w:rsidR="009E4C05" w:rsidRPr="00826768" w:rsidRDefault="009E4C05" w:rsidP="009E4C05">
      <w:pPr>
        <w:spacing w:after="120" w:line="240" w:lineRule="auto"/>
        <w:jc w:val="center"/>
        <w:rPr>
          <w:rFonts w:ascii="Times New Roman" w:eastAsia="Calibri" w:hAnsi="Times New Roman" w:cs="Times New Roman"/>
          <w:bCs/>
          <w:sz w:val="24"/>
          <w:szCs w:val="24"/>
          <w:lang w:eastAsia="zh-CN"/>
        </w:rPr>
      </w:pPr>
      <w:r w:rsidRPr="00826768">
        <w:rPr>
          <w:rFonts w:ascii="Times New Roman" w:eastAsia="Calibri" w:hAnsi="Times New Roman" w:cs="Times New Roman"/>
          <w:bCs/>
          <w:sz w:val="24"/>
          <w:szCs w:val="24"/>
          <w:lang w:eastAsia="zh-CN"/>
        </w:rPr>
        <w:t>Отпечатано в Финансовом университете</w:t>
      </w:r>
    </w:p>
    <w:p w:rsidR="009E4C05" w:rsidRPr="00826768" w:rsidRDefault="009E4C05" w:rsidP="009E4C05">
      <w:pPr>
        <w:spacing w:after="120" w:line="240" w:lineRule="auto"/>
        <w:jc w:val="center"/>
        <w:rPr>
          <w:rFonts w:ascii="Times New Roman" w:eastAsia="Calibri" w:hAnsi="Times New Roman" w:cs="Times New Roman"/>
          <w:bCs/>
          <w:sz w:val="24"/>
          <w:szCs w:val="24"/>
          <w:lang w:eastAsia="zh-CN"/>
        </w:rPr>
      </w:pPr>
    </w:p>
    <w:p w:rsidR="009E4C05" w:rsidRPr="00826768" w:rsidRDefault="009E4C05" w:rsidP="009E4C05">
      <w:pPr>
        <w:spacing w:after="120" w:line="240" w:lineRule="auto"/>
        <w:jc w:val="center"/>
        <w:rPr>
          <w:rFonts w:ascii="Times New Roman" w:eastAsia="Calibri" w:hAnsi="Times New Roman" w:cs="Times New Roman"/>
          <w:bCs/>
          <w:sz w:val="24"/>
          <w:szCs w:val="24"/>
          <w:lang w:eastAsia="zh-CN"/>
        </w:rPr>
      </w:pPr>
    </w:p>
    <w:p w:rsidR="009E4C05" w:rsidRPr="00826768" w:rsidRDefault="009E4C05" w:rsidP="009E4C05">
      <w:pPr>
        <w:spacing w:after="120" w:line="240" w:lineRule="auto"/>
        <w:ind w:firstLine="5529"/>
        <w:jc w:val="both"/>
        <w:rPr>
          <w:rFonts w:ascii="Times New Roman" w:eastAsia="Calibri" w:hAnsi="Times New Roman" w:cs="Times New Roman"/>
          <w:bCs/>
          <w:sz w:val="24"/>
          <w:szCs w:val="24"/>
          <w:lang w:eastAsia="zh-CN"/>
        </w:rPr>
      </w:pPr>
      <w:r w:rsidRPr="00826768">
        <w:rPr>
          <w:rFonts w:ascii="Times New Roman" w:eastAsia="Calibri" w:hAnsi="Times New Roman" w:cs="Times New Roman"/>
          <w:bCs/>
          <w:sz w:val="24"/>
          <w:szCs w:val="24"/>
          <w:lang w:val="en-US" w:eastAsia="zh-CN"/>
        </w:rPr>
        <w:sym w:font="Symbol" w:char="00D3"/>
      </w:r>
      <w:r w:rsidR="008623FB" w:rsidRPr="00826768">
        <w:rPr>
          <w:rFonts w:ascii="Times New Roman" w:eastAsia="Calibri" w:hAnsi="Times New Roman" w:cs="Times New Roman"/>
          <w:bCs/>
          <w:sz w:val="24"/>
          <w:szCs w:val="24"/>
          <w:lang w:eastAsia="zh-CN"/>
        </w:rPr>
        <w:t xml:space="preserve"> Т.А. </w:t>
      </w:r>
      <w:proofErr w:type="spellStart"/>
      <w:r w:rsidR="008623FB" w:rsidRPr="00826768">
        <w:rPr>
          <w:rFonts w:ascii="Times New Roman" w:eastAsia="Calibri" w:hAnsi="Times New Roman" w:cs="Times New Roman"/>
          <w:bCs/>
          <w:sz w:val="24"/>
          <w:szCs w:val="24"/>
          <w:lang w:eastAsia="zh-CN"/>
        </w:rPr>
        <w:t>Асон</w:t>
      </w:r>
      <w:proofErr w:type="spellEnd"/>
      <w:r w:rsidR="008623FB" w:rsidRPr="00826768">
        <w:rPr>
          <w:rFonts w:ascii="Times New Roman" w:eastAsia="Calibri" w:hAnsi="Times New Roman" w:cs="Times New Roman"/>
          <w:bCs/>
          <w:sz w:val="24"/>
          <w:szCs w:val="24"/>
          <w:lang w:eastAsia="zh-CN"/>
        </w:rPr>
        <w:t>, 202</w:t>
      </w:r>
      <w:r w:rsidR="00D42504" w:rsidRPr="00826768">
        <w:rPr>
          <w:rFonts w:ascii="Times New Roman" w:eastAsia="Calibri" w:hAnsi="Times New Roman" w:cs="Times New Roman"/>
          <w:bCs/>
          <w:sz w:val="24"/>
          <w:szCs w:val="24"/>
          <w:lang w:eastAsia="zh-CN"/>
        </w:rPr>
        <w:t>3</w:t>
      </w:r>
    </w:p>
    <w:p w:rsidR="009E4C05" w:rsidRPr="00826768" w:rsidRDefault="009E4C05" w:rsidP="009E4C05">
      <w:pPr>
        <w:tabs>
          <w:tab w:val="left" w:pos="4104"/>
          <w:tab w:val="center" w:pos="4535"/>
          <w:tab w:val="right" w:pos="9070"/>
        </w:tabs>
        <w:spacing w:after="120" w:line="240" w:lineRule="auto"/>
        <w:ind w:firstLine="5529"/>
        <w:rPr>
          <w:rFonts w:ascii="Times New Roman" w:eastAsia="Calibri" w:hAnsi="Times New Roman" w:cs="Times New Roman"/>
          <w:bCs/>
          <w:sz w:val="24"/>
          <w:szCs w:val="24"/>
          <w:lang w:eastAsia="zh-CN"/>
        </w:rPr>
      </w:pPr>
      <w:r w:rsidRPr="00826768">
        <w:rPr>
          <w:rFonts w:ascii="Times New Roman" w:eastAsia="Calibri" w:hAnsi="Times New Roman" w:cs="Times New Roman"/>
          <w:bCs/>
          <w:sz w:val="24"/>
          <w:szCs w:val="24"/>
          <w:lang w:val="en-US" w:eastAsia="zh-CN"/>
        </w:rPr>
        <w:sym w:font="Symbol" w:char="00D3"/>
      </w:r>
      <w:r w:rsidR="00D42504" w:rsidRPr="00826768">
        <w:rPr>
          <w:rFonts w:ascii="Times New Roman" w:eastAsia="Calibri" w:hAnsi="Times New Roman" w:cs="Times New Roman"/>
          <w:bCs/>
          <w:sz w:val="24"/>
          <w:szCs w:val="24"/>
          <w:lang w:eastAsia="zh-CN"/>
        </w:rPr>
        <w:t xml:space="preserve"> Финансовый университет, 2023</w:t>
      </w:r>
    </w:p>
    <w:p w:rsidR="009E4C05" w:rsidRPr="00826768" w:rsidRDefault="009E4C05" w:rsidP="009E4C05">
      <w:pPr>
        <w:widowControl w:val="0"/>
        <w:autoSpaceDE w:val="0"/>
        <w:autoSpaceDN w:val="0"/>
        <w:spacing w:after="0" w:line="240" w:lineRule="auto"/>
        <w:rPr>
          <w:rFonts w:ascii="Times New Roman" w:eastAsia="Calibri" w:hAnsi="Times New Roman" w:cs="Times New Roman"/>
          <w:sz w:val="24"/>
          <w:szCs w:val="24"/>
        </w:rPr>
        <w:sectPr w:rsidR="009E4C05" w:rsidRPr="00826768" w:rsidSect="004813F2">
          <w:footerReference w:type="default" r:id="rId7"/>
          <w:pgSz w:w="11910" w:h="16840"/>
          <w:pgMar w:top="1134" w:right="850" w:bottom="1134" w:left="1701" w:header="0" w:footer="922" w:gutter="0"/>
          <w:cols w:space="720"/>
          <w:titlePg/>
          <w:docGrid w:linePitch="299"/>
        </w:sectPr>
      </w:pPr>
    </w:p>
    <w:p w:rsidR="009E4C05" w:rsidRPr="00826768" w:rsidRDefault="009E4C05" w:rsidP="009E4C05">
      <w:pPr>
        <w:widowControl w:val="0"/>
        <w:autoSpaceDE w:val="0"/>
        <w:autoSpaceDN w:val="0"/>
        <w:spacing w:before="72" w:after="0" w:line="321" w:lineRule="exact"/>
        <w:ind w:left="1191" w:right="636"/>
        <w:jc w:val="center"/>
        <w:outlineLvl w:val="0"/>
        <w:rPr>
          <w:rFonts w:ascii="Times New Roman" w:eastAsia="Times New Roman" w:hAnsi="Times New Roman" w:cs="Times New Roman"/>
          <w:b/>
          <w:bCs/>
          <w:sz w:val="24"/>
          <w:szCs w:val="24"/>
        </w:rPr>
      </w:pPr>
      <w:bookmarkStart w:id="5" w:name="_Toc147309251"/>
      <w:r w:rsidRPr="00826768">
        <w:rPr>
          <w:rFonts w:ascii="Times New Roman" w:eastAsia="Times New Roman" w:hAnsi="Times New Roman" w:cs="Times New Roman"/>
          <w:b/>
          <w:bCs/>
          <w:sz w:val="24"/>
          <w:szCs w:val="24"/>
        </w:rPr>
        <w:lastRenderedPageBreak/>
        <w:t>СОДЕРЖАНИЕ</w:t>
      </w:r>
      <w:bookmarkEnd w:id="5"/>
    </w:p>
    <w:p w:rsidR="001100B0" w:rsidRPr="001100B0" w:rsidRDefault="001100B0" w:rsidP="001100B0">
      <w:pPr>
        <w:widowControl w:val="0"/>
        <w:autoSpaceDE w:val="0"/>
        <w:autoSpaceDN w:val="0"/>
        <w:spacing w:before="72" w:after="0" w:line="321" w:lineRule="exact"/>
        <w:ind w:right="-143"/>
        <w:outlineLvl w:val="0"/>
        <w:rPr>
          <w:rFonts w:ascii="Times New Roman" w:eastAsia="Times New Roman" w:hAnsi="Times New Roman" w:cs="Times New Roman"/>
          <w:b/>
          <w:sz w:val="24"/>
          <w:szCs w:val="24"/>
          <w:lang w:eastAsia="ru-RU"/>
        </w:rPr>
      </w:pPr>
      <w:r w:rsidRPr="001100B0">
        <w:rPr>
          <w:rFonts w:ascii="Times New Roman" w:eastAsia="Times New Roman" w:hAnsi="Times New Roman" w:cs="Times New Roman"/>
          <w:b/>
          <w:sz w:val="24"/>
          <w:szCs w:val="24"/>
          <w:lang w:eastAsia="ru-RU"/>
        </w:rPr>
        <w:t>1.</w:t>
      </w:r>
      <w:r w:rsidRPr="001100B0">
        <w:rPr>
          <w:rFonts w:ascii="Times New Roman" w:eastAsia="Times New Roman" w:hAnsi="Times New Roman" w:cs="Times New Roman"/>
          <w:b/>
          <w:sz w:val="24"/>
          <w:szCs w:val="24"/>
          <w:lang w:eastAsia="ru-RU"/>
        </w:rPr>
        <w:tab/>
        <w:t>Наименование дисциплины</w:t>
      </w:r>
      <w:r>
        <w:rPr>
          <w:rFonts w:ascii="Times New Roman" w:eastAsia="Times New Roman" w:hAnsi="Times New Roman" w:cs="Times New Roman"/>
          <w:b/>
          <w:sz w:val="24"/>
          <w:szCs w:val="24"/>
          <w:lang w:eastAsia="ru-RU"/>
        </w:rPr>
        <w:t>…………………………………………………..............4</w:t>
      </w:r>
    </w:p>
    <w:p w:rsidR="001100B0" w:rsidRPr="001100B0" w:rsidRDefault="001100B0" w:rsidP="001100B0">
      <w:pPr>
        <w:pStyle w:val="11"/>
        <w:rPr>
          <w:noProof/>
        </w:rPr>
      </w:pPr>
      <w:r w:rsidRPr="001100B0">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t>……………………………………………………….4</w:t>
      </w:r>
      <w:r w:rsidR="009E4C05" w:rsidRPr="00826768">
        <w:fldChar w:fldCharType="begin"/>
      </w:r>
      <w:r w:rsidR="009E4C05" w:rsidRPr="001100B0">
        <w:instrText xml:space="preserve"> TOC \o "1-3" \h \z \u </w:instrText>
      </w:r>
      <w:r w:rsidR="009E4C05" w:rsidRPr="00826768">
        <w:fldChar w:fldCharType="separate"/>
      </w:r>
    </w:p>
    <w:p w:rsidR="001100B0" w:rsidRDefault="006B1FBF" w:rsidP="001100B0">
      <w:pPr>
        <w:pStyle w:val="11"/>
        <w:rPr>
          <w:noProof/>
        </w:rPr>
      </w:pPr>
      <w:hyperlink w:anchor="_Toc147309252" w:history="1">
        <w:r w:rsidR="001100B0" w:rsidRPr="00CC1D66">
          <w:rPr>
            <w:rStyle w:val="a5"/>
            <w:bCs/>
            <w:noProof/>
            <w:kern w:val="32"/>
          </w:rPr>
          <w:t>3. Место дисциплины в структуре образовательной программы</w:t>
        </w:r>
        <w:r w:rsidR="001100B0">
          <w:rPr>
            <w:noProof/>
            <w:webHidden/>
          </w:rPr>
          <w:tab/>
        </w:r>
        <w:r w:rsidR="001100B0">
          <w:rPr>
            <w:noProof/>
            <w:webHidden/>
          </w:rPr>
          <w:fldChar w:fldCharType="begin"/>
        </w:r>
        <w:r w:rsidR="001100B0">
          <w:rPr>
            <w:noProof/>
            <w:webHidden/>
          </w:rPr>
          <w:instrText xml:space="preserve"> PAGEREF _Toc147309252 \h </w:instrText>
        </w:r>
        <w:r w:rsidR="001100B0">
          <w:rPr>
            <w:noProof/>
            <w:webHidden/>
          </w:rPr>
        </w:r>
        <w:r w:rsidR="001100B0">
          <w:rPr>
            <w:noProof/>
            <w:webHidden/>
          </w:rPr>
          <w:fldChar w:fldCharType="separate"/>
        </w:r>
        <w:r w:rsidR="001100B0">
          <w:rPr>
            <w:noProof/>
            <w:webHidden/>
          </w:rPr>
          <w:t>5</w:t>
        </w:r>
        <w:r w:rsidR="001100B0">
          <w:rPr>
            <w:noProof/>
            <w:webHidden/>
          </w:rPr>
          <w:fldChar w:fldCharType="end"/>
        </w:r>
      </w:hyperlink>
    </w:p>
    <w:p w:rsidR="001100B0" w:rsidRDefault="006B1FBF" w:rsidP="001100B0">
      <w:pPr>
        <w:pStyle w:val="11"/>
        <w:rPr>
          <w:noProof/>
        </w:rPr>
      </w:pPr>
      <w:hyperlink w:anchor="_Toc147309254" w:history="1">
        <w:r w:rsidR="001100B0" w:rsidRPr="00CC1D66">
          <w:rPr>
            <w:rStyle w:val="a5"/>
            <w:bCs/>
            <w:noProof/>
            <w:kern w:val="32"/>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100B0">
          <w:rPr>
            <w:noProof/>
            <w:webHidden/>
          </w:rPr>
          <w:tab/>
        </w:r>
        <w:r w:rsidR="001100B0">
          <w:rPr>
            <w:noProof/>
            <w:webHidden/>
          </w:rPr>
          <w:fldChar w:fldCharType="begin"/>
        </w:r>
        <w:r w:rsidR="001100B0">
          <w:rPr>
            <w:noProof/>
            <w:webHidden/>
          </w:rPr>
          <w:instrText xml:space="preserve"> PAGEREF _Toc147309254 \h </w:instrText>
        </w:r>
        <w:r w:rsidR="001100B0">
          <w:rPr>
            <w:noProof/>
            <w:webHidden/>
          </w:rPr>
        </w:r>
        <w:r w:rsidR="001100B0">
          <w:rPr>
            <w:noProof/>
            <w:webHidden/>
          </w:rPr>
          <w:fldChar w:fldCharType="separate"/>
        </w:r>
        <w:r w:rsidR="001100B0">
          <w:rPr>
            <w:noProof/>
            <w:webHidden/>
          </w:rPr>
          <w:t>5</w:t>
        </w:r>
        <w:r w:rsidR="001100B0">
          <w:rPr>
            <w:noProof/>
            <w:webHidden/>
          </w:rPr>
          <w:fldChar w:fldCharType="end"/>
        </w:r>
      </w:hyperlink>
    </w:p>
    <w:p w:rsidR="001100B0" w:rsidRDefault="006B1FBF" w:rsidP="001100B0">
      <w:pPr>
        <w:pStyle w:val="11"/>
        <w:rPr>
          <w:noProof/>
        </w:rPr>
      </w:pPr>
      <w:hyperlink w:anchor="_Toc147309255" w:history="1">
        <w:r w:rsidR="001100B0" w:rsidRPr="00CC1D66">
          <w:rPr>
            <w:rStyle w:val="a5"/>
            <w:rFonts w:eastAsia="Calibri"/>
            <w:bCs/>
            <w:noProof/>
            <w:kern w:val="32"/>
          </w:rPr>
          <w:t>5.2 Учебно-тематический план</w:t>
        </w:r>
        <w:r w:rsidR="001100B0">
          <w:rPr>
            <w:noProof/>
            <w:webHidden/>
          </w:rPr>
          <w:tab/>
        </w:r>
        <w:r w:rsidR="001100B0">
          <w:rPr>
            <w:noProof/>
            <w:webHidden/>
          </w:rPr>
          <w:fldChar w:fldCharType="begin"/>
        </w:r>
        <w:r w:rsidR="001100B0">
          <w:rPr>
            <w:noProof/>
            <w:webHidden/>
          </w:rPr>
          <w:instrText xml:space="preserve"> PAGEREF _Toc147309255 \h </w:instrText>
        </w:r>
        <w:r w:rsidR="001100B0">
          <w:rPr>
            <w:noProof/>
            <w:webHidden/>
          </w:rPr>
        </w:r>
        <w:r w:rsidR="001100B0">
          <w:rPr>
            <w:noProof/>
            <w:webHidden/>
          </w:rPr>
          <w:fldChar w:fldCharType="separate"/>
        </w:r>
        <w:r w:rsidR="001100B0">
          <w:rPr>
            <w:noProof/>
            <w:webHidden/>
          </w:rPr>
          <w:t>8</w:t>
        </w:r>
        <w:r w:rsidR="001100B0">
          <w:rPr>
            <w:noProof/>
            <w:webHidden/>
          </w:rPr>
          <w:fldChar w:fldCharType="end"/>
        </w:r>
      </w:hyperlink>
    </w:p>
    <w:p w:rsidR="001100B0" w:rsidRDefault="006B1FBF" w:rsidP="001100B0">
      <w:pPr>
        <w:pStyle w:val="2"/>
        <w:tabs>
          <w:tab w:val="left" w:pos="880"/>
          <w:tab w:val="right" w:leader="dot" w:pos="9345"/>
        </w:tabs>
        <w:ind w:left="0"/>
        <w:rPr>
          <w:noProof/>
        </w:rPr>
      </w:pPr>
      <w:hyperlink w:anchor="_Toc147309256" w:history="1">
        <w:r w:rsidR="001100B0" w:rsidRPr="00CC1D66">
          <w:rPr>
            <w:rStyle w:val="a5"/>
            <w:rFonts w:ascii="Times New Roman" w:eastAsia="Calibri" w:hAnsi="Times New Roman" w:cs="Times New Roman"/>
            <w:b/>
            <w:bCs/>
            <w:noProof/>
            <w:lang w:eastAsia="ru-RU"/>
          </w:rPr>
          <w:t>5.3.</w:t>
        </w:r>
        <w:r w:rsidR="001100B0" w:rsidRPr="00CC1D66">
          <w:rPr>
            <w:rStyle w:val="a5"/>
            <w:rFonts w:ascii="Times New Roman" w:eastAsia="Calibri" w:hAnsi="Times New Roman" w:cs="Times New Roman"/>
            <w:b/>
            <w:noProof/>
            <w:lang w:eastAsia="ru-RU"/>
          </w:rPr>
          <w:t>Содержание семинарских занятий</w:t>
        </w:r>
        <w:r w:rsidR="001100B0">
          <w:rPr>
            <w:noProof/>
            <w:webHidden/>
          </w:rPr>
          <w:tab/>
        </w:r>
        <w:r w:rsidR="001100B0">
          <w:rPr>
            <w:noProof/>
            <w:webHidden/>
          </w:rPr>
          <w:fldChar w:fldCharType="begin"/>
        </w:r>
        <w:r w:rsidR="001100B0">
          <w:rPr>
            <w:noProof/>
            <w:webHidden/>
          </w:rPr>
          <w:instrText xml:space="preserve"> PAGEREF _Toc147309256 \h </w:instrText>
        </w:r>
        <w:r w:rsidR="001100B0">
          <w:rPr>
            <w:noProof/>
            <w:webHidden/>
          </w:rPr>
        </w:r>
        <w:r w:rsidR="001100B0">
          <w:rPr>
            <w:noProof/>
            <w:webHidden/>
          </w:rPr>
          <w:fldChar w:fldCharType="separate"/>
        </w:r>
        <w:r w:rsidR="001100B0">
          <w:rPr>
            <w:noProof/>
            <w:webHidden/>
          </w:rPr>
          <w:t>9</w:t>
        </w:r>
        <w:r w:rsidR="001100B0">
          <w:rPr>
            <w:noProof/>
            <w:webHidden/>
          </w:rPr>
          <w:fldChar w:fldCharType="end"/>
        </w:r>
      </w:hyperlink>
    </w:p>
    <w:p w:rsidR="001100B0" w:rsidRDefault="006B1FBF" w:rsidP="001100B0">
      <w:pPr>
        <w:pStyle w:val="11"/>
        <w:rPr>
          <w:noProof/>
        </w:rPr>
      </w:pPr>
      <w:hyperlink w:anchor="_Toc147309257" w:history="1">
        <w:r w:rsidR="001100B0" w:rsidRPr="00CC1D66">
          <w:rPr>
            <w:rStyle w:val="a5"/>
            <w:bCs/>
            <w:noProof/>
            <w:kern w:val="32"/>
          </w:rPr>
          <w:t>6. Перечень учебно-методического обеспечения для самостоятельной работы обучающихся по дисциплине</w:t>
        </w:r>
        <w:r w:rsidR="001100B0">
          <w:rPr>
            <w:noProof/>
            <w:webHidden/>
          </w:rPr>
          <w:tab/>
        </w:r>
        <w:r w:rsidR="001100B0">
          <w:rPr>
            <w:noProof/>
            <w:webHidden/>
          </w:rPr>
          <w:fldChar w:fldCharType="begin"/>
        </w:r>
        <w:r w:rsidR="001100B0">
          <w:rPr>
            <w:noProof/>
            <w:webHidden/>
          </w:rPr>
          <w:instrText xml:space="preserve"> PAGEREF _Toc147309257 \h </w:instrText>
        </w:r>
        <w:r w:rsidR="001100B0">
          <w:rPr>
            <w:noProof/>
            <w:webHidden/>
          </w:rPr>
        </w:r>
        <w:r w:rsidR="001100B0">
          <w:rPr>
            <w:noProof/>
            <w:webHidden/>
          </w:rPr>
          <w:fldChar w:fldCharType="separate"/>
        </w:r>
        <w:r w:rsidR="001100B0">
          <w:rPr>
            <w:noProof/>
            <w:webHidden/>
          </w:rPr>
          <w:t>10</w:t>
        </w:r>
        <w:r w:rsidR="001100B0">
          <w:rPr>
            <w:noProof/>
            <w:webHidden/>
          </w:rPr>
          <w:fldChar w:fldCharType="end"/>
        </w:r>
      </w:hyperlink>
    </w:p>
    <w:p w:rsidR="001100B0" w:rsidRDefault="006B1FBF" w:rsidP="001100B0">
      <w:pPr>
        <w:pStyle w:val="11"/>
        <w:rPr>
          <w:noProof/>
        </w:rPr>
      </w:pPr>
      <w:hyperlink w:anchor="_Toc147309258" w:history="1">
        <w:r w:rsidR="001100B0" w:rsidRPr="00CC1D66">
          <w:rPr>
            <w:rStyle w:val="a5"/>
            <w:bCs/>
            <w:noProof/>
            <w:kern w:val="32"/>
          </w:rPr>
          <w:t>6.1. Перечень вопросов, отводимых на самостоятельное освоение дисциплины, формы внеаудиторной самостоятельной работы</w:t>
        </w:r>
        <w:r w:rsidR="001100B0">
          <w:rPr>
            <w:noProof/>
            <w:webHidden/>
          </w:rPr>
          <w:tab/>
        </w:r>
        <w:r w:rsidR="001100B0">
          <w:rPr>
            <w:noProof/>
            <w:webHidden/>
          </w:rPr>
          <w:fldChar w:fldCharType="begin"/>
        </w:r>
        <w:r w:rsidR="001100B0">
          <w:rPr>
            <w:noProof/>
            <w:webHidden/>
          </w:rPr>
          <w:instrText xml:space="preserve"> PAGEREF _Toc147309258 \h </w:instrText>
        </w:r>
        <w:r w:rsidR="001100B0">
          <w:rPr>
            <w:noProof/>
            <w:webHidden/>
          </w:rPr>
        </w:r>
        <w:r w:rsidR="001100B0">
          <w:rPr>
            <w:noProof/>
            <w:webHidden/>
          </w:rPr>
          <w:fldChar w:fldCharType="separate"/>
        </w:r>
        <w:r w:rsidR="001100B0">
          <w:rPr>
            <w:noProof/>
            <w:webHidden/>
          </w:rPr>
          <w:t>10</w:t>
        </w:r>
        <w:r w:rsidR="001100B0">
          <w:rPr>
            <w:noProof/>
            <w:webHidden/>
          </w:rPr>
          <w:fldChar w:fldCharType="end"/>
        </w:r>
      </w:hyperlink>
    </w:p>
    <w:p w:rsidR="001100B0" w:rsidRDefault="006B1FBF" w:rsidP="001100B0">
      <w:pPr>
        <w:pStyle w:val="11"/>
        <w:rPr>
          <w:noProof/>
        </w:rPr>
      </w:pPr>
      <w:hyperlink w:anchor="_Toc147309259" w:history="1">
        <w:r w:rsidR="001100B0" w:rsidRPr="00CC1D66">
          <w:rPr>
            <w:rStyle w:val="a5"/>
            <w:bCs/>
            <w:noProof/>
            <w:kern w:val="32"/>
          </w:rPr>
          <w:t>6.2 Перечень вопросов, заданий, тем для подготовки к текущему контролю</w:t>
        </w:r>
        <w:r w:rsidR="001100B0">
          <w:rPr>
            <w:noProof/>
            <w:webHidden/>
          </w:rPr>
          <w:tab/>
        </w:r>
        <w:r w:rsidR="001100B0">
          <w:rPr>
            <w:noProof/>
            <w:webHidden/>
          </w:rPr>
          <w:fldChar w:fldCharType="begin"/>
        </w:r>
        <w:r w:rsidR="001100B0">
          <w:rPr>
            <w:noProof/>
            <w:webHidden/>
          </w:rPr>
          <w:instrText xml:space="preserve"> PAGEREF _Toc147309259 \h </w:instrText>
        </w:r>
        <w:r w:rsidR="001100B0">
          <w:rPr>
            <w:noProof/>
            <w:webHidden/>
          </w:rPr>
        </w:r>
        <w:r w:rsidR="001100B0">
          <w:rPr>
            <w:noProof/>
            <w:webHidden/>
          </w:rPr>
          <w:fldChar w:fldCharType="separate"/>
        </w:r>
        <w:r w:rsidR="001100B0">
          <w:rPr>
            <w:noProof/>
            <w:webHidden/>
          </w:rPr>
          <w:t>12</w:t>
        </w:r>
        <w:r w:rsidR="001100B0">
          <w:rPr>
            <w:noProof/>
            <w:webHidden/>
          </w:rPr>
          <w:fldChar w:fldCharType="end"/>
        </w:r>
      </w:hyperlink>
    </w:p>
    <w:p w:rsidR="001100B0" w:rsidRDefault="006B1FBF" w:rsidP="001100B0">
      <w:pPr>
        <w:pStyle w:val="11"/>
        <w:rPr>
          <w:noProof/>
        </w:rPr>
      </w:pPr>
      <w:hyperlink w:anchor="_Toc147309264" w:history="1">
        <w:r w:rsidR="001100B0" w:rsidRPr="00CC1D66">
          <w:rPr>
            <w:rStyle w:val="a5"/>
            <w:bCs/>
            <w:noProof/>
            <w:kern w:val="32"/>
          </w:rPr>
          <w:t>8. Перечень основной и дополнительной учебной литературы, необходимой для освоения дисциплины</w:t>
        </w:r>
        <w:r w:rsidR="001100B0">
          <w:rPr>
            <w:noProof/>
            <w:webHidden/>
          </w:rPr>
          <w:tab/>
        </w:r>
        <w:r w:rsidR="001100B0">
          <w:rPr>
            <w:noProof/>
            <w:webHidden/>
          </w:rPr>
          <w:fldChar w:fldCharType="begin"/>
        </w:r>
        <w:r w:rsidR="001100B0">
          <w:rPr>
            <w:noProof/>
            <w:webHidden/>
          </w:rPr>
          <w:instrText xml:space="preserve"> PAGEREF _Toc147309264 \h </w:instrText>
        </w:r>
        <w:r w:rsidR="001100B0">
          <w:rPr>
            <w:noProof/>
            <w:webHidden/>
          </w:rPr>
        </w:r>
        <w:r w:rsidR="001100B0">
          <w:rPr>
            <w:noProof/>
            <w:webHidden/>
          </w:rPr>
          <w:fldChar w:fldCharType="separate"/>
        </w:r>
        <w:r w:rsidR="001100B0">
          <w:rPr>
            <w:noProof/>
            <w:webHidden/>
          </w:rPr>
          <w:t>18</w:t>
        </w:r>
        <w:r w:rsidR="001100B0">
          <w:rPr>
            <w:noProof/>
            <w:webHidden/>
          </w:rPr>
          <w:fldChar w:fldCharType="end"/>
        </w:r>
      </w:hyperlink>
    </w:p>
    <w:p w:rsidR="001100B0" w:rsidRDefault="006B1FBF" w:rsidP="001100B0">
      <w:pPr>
        <w:pStyle w:val="11"/>
        <w:rPr>
          <w:noProof/>
        </w:rPr>
      </w:pPr>
      <w:hyperlink w:anchor="_Toc147309265" w:history="1">
        <w:r w:rsidR="001100B0" w:rsidRPr="00CC1D66">
          <w:rPr>
            <w:rStyle w:val="a5"/>
            <w:rFonts w:eastAsia="Calibri"/>
            <w:bCs/>
            <w:noProof/>
            <w:kern w:val="32"/>
          </w:rPr>
          <w:t>9. Перечень ресурсов информационно-телекоммуникационной сети «Интернет», необходимых для освоения дисциплины</w:t>
        </w:r>
        <w:r w:rsidR="001100B0">
          <w:rPr>
            <w:noProof/>
            <w:webHidden/>
          </w:rPr>
          <w:tab/>
        </w:r>
        <w:r w:rsidR="001100B0">
          <w:rPr>
            <w:noProof/>
            <w:webHidden/>
          </w:rPr>
          <w:fldChar w:fldCharType="begin"/>
        </w:r>
        <w:r w:rsidR="001100B0">
          <w:rPr>
            <w:noProof/>
            <w:webHidden/>
          </w:rPr>
          <w:instrText xml:space="preserve"> PAGEREF _Toc147309265 \h </w:instrText>
        </w:r>
        <w:r w:rsidR="001100B0">
          <w:rPr>
            <w:noProof/>
            <w:webHidden/>
          </w:rPr>
        </w:r>
        <w:r w:rsidR="001100B0">
          <w:rPr>
            <w:noProof/>
            <w:webHidden/>
          </w:rPr>
          <w:fldChar w:fldCharType="separate"/>
        </w:r>
        <w:r w:rsidR="001100B0">
          <w:rPr>
            <w:noProof/>
            <w:webHidden/>
          </w:rPr>
          <w:t>19</w:t>
        </w:r>
        <w:r w:rsidR="001100B0">
          <w:rPr>
            <w:noProof/>
            <w:webHidden/>
          </w:rPr>
          <w:fldChar w:fldCharType="end"/>
        </w:r>
      </w:hyperlink>
    </w:p>
    <w:p w:rsidR="001100B0" w:rsidRDefault="006B1FBF" w:rsidP="001100B0">
      <w:pPr>
        <w:pStyle w:val="11"/>
        <w:rPr>
          <w:noProof/>
        </w:rPr>
      </w:pPr>
      <w:hyperlink w:anchor="_Toc147309293" w:history="1">
        <w:r w:rsidR="001100B0" w:rsidRPr="00CC1D66">
          <w:rPr>
            <w:rStyle w:val="a5"/>
            <w:noProof/>
          </w:rPr>
          <w:t>10. Методические указания для обучающихся по освоению дисциплины</w:t>
        </w:r>
        <w:r w:rsidR="001100B0">
          <w:rPr>
            <w:noProof/>
            <w:webHidden/>
          </w:rPr>
          <w:tab/>
        </w:r>
        <w:r w:rsidR="001100B0">
          <w:rPr>
            <w:noProof/>
            <w:webHidden/>
          </w:rPr>
          <w:fldChar w:fldCharType="begin"/>
        </w:r>
        <w:r w:rsidR="001100B0">
          <w:rPr>
            <w:noProof/>
            <w:webHidden/>
          </w:rPr>
          <w:instrText xml:space="preserve"> PAGEREF _Toc147309293 \h </w:instrText>
        </w:r>
        <w:r w:rsidR="001100B0">
          <w:rPr>
            <w:noProof/>
            <w:webHidden/>
          </w:rPr>
        </w:r>
        <w:r w:rsidR="001100B0">
          <w:rPr>
            <w:noProof/>
            <w:webHidden/>
          </w:rPr>
          <w:fldChar w:fldCharType="separate"/>
        </w:r>
        <w:r w:rsidR="001100B0">
          <w:rPr>
            <w:noProof/>
            <w:webHidden/>
          </w:rPr>
          <w:t>21</w:t>
        </w:r>
        <w:r w:rsidR="001100B0">
          <w:rPr>
            <w:noProof/>
            <w:webHidden/>
          </w:rPr>
          <w:fldChar w:fldCharType="end"/>
        </w:r>
      </w:hyperlink>
    </w:p>
    <w:p w:rsidR="001100B0" w:rsidRDefault="006B1FBF" w:rsidP="001100B0">
      <w:pPr>
        <w:pStyle w:val="11"/>
        <w:rPr>
          <w:noProof/>
        </w:rPr>
      </w:pPr>
      <w:hyperlink w:anchor="_Toc147309294" w:history="1">
        <w:r w:rsidR="001100B0" w:rsidRPr="00CC1D66">
          <w:rPr>
            <w:rStyle w:val="a5"/>
            <w:rFonts w:eastAsia="Calibri"/>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00B0">
          <w:rPr>
            <w:noProof/>
            <w:webHidden/>
          </w:rPr>
          <w:tab/>
        </w:r>
        <w:r w:rsidR="001100B0">
          <w:rPr>
            <w:noProof/>
            <w:webHidden/>
          </w:rPr>
          <w:fldChar w:fldCharType="begin"/>
        </w:r>
        <w:r w:rsidR="001100B0">
          <w:rPr>
            <w:noProof/>
            <w:webHidden/>
          </w:rPr>
          <w:instrText xml:space="preserve"> PAGEREF _Toc147309294 \h </w:instrText>
        </w:r>
        <w:r w:rsidR="001100B0">
          <w:rPr>
            <w:noProof/>
            <w:webHidden/>
          </w:rPr>
        </w:r>
        <w:r w:rsidR="001100B0">
          <w:rPr>
            <w:noProof/>
            <w:webHidden/>
          </w:rPr>
          <w:fldChar w:fldCharType="separate"/>
        </w:r>
        <w:r w:rsidR="001100B0">
          <w:rPr>
            <w:noProof/>
            <w:webHidden/>
          </w:rPr>
          <w:t>24</w:t>
        </w:r>
        <w:r w:rsidR="001100B0">
          <w:rPr>
            <w:noProof/>
            <w:webHidden/>
          </w:rPr>
          <w:fldChar w:fldCharType="end"/>
        </w:r>
      </w:hyperlink>
    </w:p>
    <w:p w:rsidR="001100B0" w:rsidRDefault="006B1FBF" w:rsidP="001100B0">
      <w:pPr>
        <w:pStyle w:val="11"/>
        <w:rPr>
          <w:noProof/>
        </w:rPr>
      </w:pPr>
      <w:hyperlink w:anchor="_Toc147309300" w:history="1">
        <w:r w:rsidR="001100B0" w:rsidRPr="00CC1D66">
          <w:rPr>
            <w:rStyle w:val="a5"/>
            <w:rFonts w:eastAsia="Calibri"/>
            <w:noProof/>
          </w:rPr>
          <w:t>12</w:t>
        </w:r>
        <w:r w:rsidR="001100B0">
          <w:rPr>
            <w:rStyle w:val="a5"/>
            <w:rFonts w:eastAsia="Calibri"/>
            <w:noProof/>
          </w:rPr>
          <w:t>.</w:t>
        </w:r>
        <w:r w:rsidR="001100B0" w:rsidRPr="00CC1D66">
          <w:rPr>
            <w:rStyle w:val="a5"/>
            <w:rFonts w:eastAsia="Calibri"/>
            <w:noProof/>
          </w:rPr>
          <w:t>Описание материально-технической базы, необходимой для осуществления образовательного процесса по дисциплине</w:t>
        </w:r>
        <w:r w:rsidR="001100B0">
          <w:rPr>
            <w:noProof/>
            <w:webHidden/>
          </w:rPr>
          <w:tab/>
        </w:r>
        <w:r w:rsidR="001100B0">
          <w:rPr>
            <w:noProof/>
            <w:webHidden/>
          </w:rPr>
          <w:fldChar w:fldCharType="begin"/>
        </w:r>
        <w:r w:rsidR="001100B0">
          <w:rPr>
            <w:noProof/>
            <w:webHidden/>
          </w:rPr>
          <w:instrText xml:space="preserve"> PAGEREF _Toc147309300 \h </w:instrText>
        </w:r>
        <w:r w:rsidR="001100B0">
          <w:rPr>
            <w:noProof/>
            <w:webHidden/>
          </w:rPr>
        </w:r>
        <w:r w:rsidR="001100B0">
          <w:rPr>
            <w:noProof/>
            <w:webHidden/>
          </w:rPr>
          <w:fldChar w:fldCharType="separate"/>
        </w:r>
        <w:r w:rsidR="001100B0">
          <w:rPr>
            <w:noProof/>
            <w:webHidden/>
          </w:rPr>
          <w:t>25</w:t>
        </w:r>
        <w:r w:rsidR="001100B0">
          <w:rPr>
            <w:noProof/>
            <w:webHidden/>
          </w:rPr>
          <w:fldChar w:fldCharType="end"/>
        </w:r>
      </w:hyperlink>
    </w:p>
    <w:p w:rsidR="009E4C05" w:rsidRPr="00826768" w:rsidRDefault="009E4C05" w:rsidP="009E4C05">
      <w:pPr>
        <w:spacing w:after="0" w:line="240" w:lineRule="auto"/>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fldChar w:fldCharType="end"/>
      </w:r>
    </w:p>
    <w:p w:rsidR="009E4C05" w:rsidRPr="00803064" w:rsidRDefault="009E4C05" w:rsidP="009E4C05">
      <w:pPr>
        <w:rPr>
          <w:rFonts w:ascii="Times New Roman" w:eastAsia="Times New Roman" w:hAnsi="Times New Roman" w:cs="Times New Roman"/>
          <w:bCs/>
          <w:sz w:val="24"/>
          <w:szCs w:val="24"/>
          <w:lang w:val="en-US" w:eastAsia="ru-RU"/>
        </w:rPr>
      </w:pPr>
      <w:r w:rsidRPr="00826768">
        <w:rPr>
          <w:rFonts w:ascii="Times New Roman" w:eastAsia="Times New Roman" w:hAnsi="Times New Roman" w:cs="Times New Roman"/>
          <w:bCs/>
          <w:sz w:val="24"/>
          <w:szCs w:val="24"/>
          <w:lang w:eastAsia="ru-RU"/>
        </w:rPr>
        <w:br w:type="page"/>
      </w:r>
    </w:p>
    <w:p w:rsidR="009E4C05" w:rsidRPr="000E66A7" w:rsidRDefault="009E4C05" w:rsidP="009E4C05">
      <w:pPr>
        <w:spacing w:after="0" w:line="240" w:lineRule="auto"/>
        <w:jc w:val="both"/>
        <w:rPr>
          <w:rFonts w:ascii="Times New Roman" w:hAnsi="Times New Roman" w:cs="Times New Roman"/>
          <w:b/>
          <w:bCs/>
          <w:sz w:val="28"/>
          <w:szCs w:val="28"/>
        </w:rPr>
      </w:pPr>
      <w:r w:rsidRPr="00826768">
        <w:rPr>
          <w:rFonts w:ascii="Times New Roman" w:hAnsi="Times New Roman" w:cs="Times New Roman"/>
          <w:b/>
          <w:bCs/>
          <w:sz w:val="24"/>
          <w:szCs w:val="24"/>
        </w:rPr>
        <w:lastRenderedPageBreak/>
        <w:t>1</w:t>
      </w:r>
      <w:r w:rsidRPr="000E66A7">
        <w:rPr>
          <w:rFonts w:ascii="Times New Roman" w:hAnsi="Times New Roman" w:cs="Times New Roman"/>
          <w:b/>
          <w:bCs/>
          <w:sz w:val="28"/>
          <w:szCs w:val="28"/>
        </w:rPr>
        <w:t>.</w:t>
      </w:r>
      <w:r w:rsidRPr="000E66A7">
        <w:rPr>
          <w:rFonts w:ascii="Times New Roman" w:hAnsi="Times New Roman" w:cs="Times New Roman"/>
          <w:b/>
          <w:bCs/>
          <w:sz w:val="28"/>
          <w:szCs w:val="28"/>
        </w:rPr>
        <w:tab/>
        <w:t>Наименование дисциплины</w:t>
      </w:r>
    </w:p>
    <w:p w:rsidR="009E4C05" w:rsidRPr="000E66A7" w:rsidRDefault="008623FB" w:rsidP="009E4C05">
      <w:pPr>
        <w:spacing w:after="0" w:line="240" w:lineRule="auto"/>
        <w:jc w:val="both"/>
        <w:rPr>
          <w:rFonts w:ascii="Times New Roman" w:hAnsi="Times New Roman" w:cs="Times New Roman"/>
          <w:sz w:val="28"/>
          <w:szCs w:val="28"/>
        </w:rPr>
      </w:pPr>
      <w:r w:rsidRPr="000E66A7">
        <w:rPr>
          <w:rFonts w:ascii="Times New Roman" w:hAnsi="Times New Roman" w:cs="Times New Roman"/>
          <w:sz w:val="28"/>
          <w:szCs w:val="28"/>
        </w:rPr>
        <w:t>«Международный бизнес</w:t>
      </w:r>
      <w:r w:rsidR="009E4C05" w:rsidRPr="000E66A7">
        <w:rPr>
          <w:rFonts w:ascii="Times New Roman" w:hAnsi="Times New Roman" w:cs="Times New Roman"/>
          <w:sz w:val="28"/>
          <w:szCs w:val="28"/>
        </w:rPr>
        <w:t>»</w:t>
      </w:r>
    </w:p>
    <w:p w:rsidR="009E4C05" w:rsidRPr="000E66A7" w:rsidRDefault="009E4C05" w:rsidP="009E4C05">
      <w:pPr>
        <w:spacing w:after="0" w:line="240" w:lineRule="auto"/>
        <w:jc w:val="both"/>
        <w:rPr>
          <w:rFonts w:ascii="Times New Roman" w:hAnsi="Times New Roman" w:cs="Times New Roman"/>
          <w:sz w:val="28"/>
          <w:szCs w:val="28"/>
        </w:rPr>
      </w:pPr>
    </w:p>
    <w:p w:rsidR="009E4C05" w:rsidRPr="000E66A7" w:rsidRDefault="009E4C05" w:rsidP="009E4C05">
      <w:pPr>
        <w:tabs>
          <w:tab w:val="right" w:leader="dot" w:pos="9345"/>
        </w:tabs>
        <w:spacing w:after="0" w:line="240" w:lineRule="auto"/>
        <w:jc w:val="both"/>
        <w:rPr>
          <w:rFonts w:ascii="Times New Roman" w:eastAsia="Times New Roman" w:hAnsi="Times New Roman" w:cs="Times New Roman"/>
          <w:b/>
          <w:bCs/>
          <w:noProof/>
          <w:sz w:val="28"/>
          <w:szCs w:val="28"/>
          <w:lang w:eastAsia="ru-RU"/>
        </w:rPr>
      </w:pPr>
      <w:r w:rsidRPr="000E66A7">
        <w:rPr>
          <w:rFonts w:ascii="Times New Roman" w:hAnsi="Times New Roman" w:cs="Times New Roman"/>
          <w:b/>
          <w:bCs/>
          <w:sz w:val="28"/>
          <w:szCs w:val="28"/>
        </w:rPr>
        <w:t xml:space="preserve">2. </w:t>
      </w:r>
      <w:hyperlink w:anchor="_Toc14882625" w:history="1">
        <w:r w:rsidRPr="000E66A7">
          <w:rPr>
            <w:rFonts w:ascii="Times New Roman" w:eastAsia="Calibri" w:hAnsi="Times New Roman" w:cs="Times New Roman"/>
            <w:b/>
            <w:bCs/>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p>
    <w:p w:rsidR="009E4C05" w:rsidRPr="000E66A7" w:rsidRDefault="00526DB1" w:rsidP="009E4C05">
      <w:pPr>
        <w:spacing w:after="0" w:line="240" w:lineRule="auto"/>
        <w:jc w:val="right"/>
        <w:rPr>
          <w:rFonts w:ascii="Times New Roman" w:hAnsi="Times New Roman" w:cs="Times New Roman"/>
          <w:sz w:val="28"/>
          <w:szCs w:val="28"/>
        </w:rPr>
      </w:pPr>
      <w:r w:rsidRPr="000E66A7">
        <w:rPr>
          <w:rFonts w:ascii="Times New Roman" w:hAnsi="Times New Roman" w:cs="Times New Roman"/>
          <w:sz w:val="28"/>
          <w:szCs w:val="28"/>
        </w:rPr>
        <w:t>Таблица 1</w:t>
      </w:r>
    </w:p>
    <w:tbl>
      <w:tblPr>
        <w:tblW w:w="989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842"/>
        <w:gridCol w:w="2977"/>
        <w:gridCol w:w="3940"/>
      </w:tblGrid>
      <w:tr w:rsidR="009E4C05" w:rsidRPr="00826768" w:rsidTr="00A86021">
        <w:tc>
          <w:tcPr>
            <w:tcW w:w="1135" w:type="dxa"/>
            <w:tcBorders>
              <w:top w:val="single" w:sz="4" w:space="0" w:color="auto"/>
              <w:left w:val="single" w:sz="4" w:space="0" w:color="auto"/>
              <w:bottom w:val="single" w:sz="4" w:space="0" w:color="auto"/>
              <w:right w:val="single" w:sz="4" w:space="0" w:color="auto"/>
            </w:tcBorders>
          </w:tcPr>
          <w:p w:rsidR="009E4C05" w:rsidRPr="00826768" w:rsidRDefault="009E4C05" w:rsidP="00A86021">
            <w:pPr>
              <w:tabs>
                <w:tab w:val="left" w:pos="540"/>
              </w:tabs>
              <w:spacing w:after="0" w:line="240" w:lineRule="auto"/>
              <w:ind w:left="-108" w:right="-108"/>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Код </w:t>
            </w:r>
            <w:proofErr w:type="spellStart"/>
            <w:r w:rsidRPr="00826768">
              <w:rPr>
                <w:rFonts w:ascii="Times New Roman" w:eastAsia="Times New Roman" w:hAnsi="Times New Roman" w:cs="Times New Roman"/>
                <w:b/>
                <w:sz w:val="24"/>
                <w:szCs w:val="24"/>
                <w:lang w:eastAsia="ru-RU"/>
              </w:rPr>
              <w:t>компетен</w:t>
            </w:r>
            <w:proofErr w:type="spellEnd"/>
            <w:r w:rsidR="00A86021">
              <w:rPr>
                <w:rFonts w:ascii="Times New Roman" w:eastAsia="Times New Roman" w:hAnsi="Times New Roman" w:cs="Times New Roman"/>
                <w:b/>
                <w:sz w:val="24"/>
                <w:szCs w:val="24"/>
                <w:lang w:val="en-US" w:eastAsia="ru-RU"/>
              </w:rPr>
              <w:t>-</w:t>
            </w:r>
            <w:proofErr w:type="spellStart"/>
            <w:r w:rsidRPr="00826768">
              <w:rPr>
                <w:rFonts w:ascii="Times New Roman" w:eastAsia="Times New Roman" w:hAnsi="Times New Roman" w:cs="Times New Roman"/>
                <w:b/>
                <w:sz w:val="24"/>
                <w:szCs w:val="24"/>
                <w:lang w:eastAsia="ru-RU"/>
              </w:rPr>
              <w:t>ции</w:t>
            </w:r>
            <w:proofErr w:type="spellEnd"/>
          </w:p>
        </w:tc>
        <w:tc>
          <w:tcPr>
            <w:tcW w:w="1842" w:type="dxa"/>
            <w:tcBorders>
              <w:top w:val="single" w:sz="4" w:space="0" w:color="auto"/>
              <w:left w:val="single" w:sz="4" w:space="0" w:color="auto"/>
              <w:bottom w:val="single" w:sz="4" w:space="0" w:color="auto"/>
              <w:right w:val="single" w:sz="4" w:space="0" w:color="auto"/>
            </w:tcBorders>
          </w:tcPr>
          <w:p w:rsidR="009E4C05" w:rsidRPr="00826768" w:rsidRDefault="009E4C05" w:rsidP="00A86021">
            <w:pPr>
              <w:tabs>
                <w:tab w:val="left" w:pos="540"/>
              </w:tabs>
              <w:spacing w:after="0" w:line="240" w:lineRule="auto"/>
              <w:ind w:left="29"/>
              <w:contextualSpacing/>
              <w:jc w:val="both"/>
              <w:rPr>
                <w:rFonts w:ascii="Times New Roman" w:eastAsia="Times New Roman" w:hAnsi="Times New Roman" w:cs="Times New Roman"/>
                <w:b/>
                <w:sz w:val="24"/>
                <w:szCs w:val="24"/>
                <w:lang w:eastAsia="ru-RU"/>
              </w:rPr>
            </w:pPr>
            <w:proofErr w:type="spellStart"/>
            <w:r w:rsidRPr="00826768">
              <w:rPr>
                <w:rFonts w:ascii="Times New Roman" w:eastAsia="Times New Roman" w:hAnsi="Times New Roman" w:cs="Times New Roman"/>
                <w:b/>
                <w:sz w:val="24"/>
                <w:szCs w:val="24"/>
                <w:lang w:eastAsia="ru-RU"/>
              </w:rPr>
              <w:t>Наименова</w:t>
            </w:r>
            <w:proofErr w:type="spellEnd"/>
            <w:r w:rsidR="00A86021">
              <w:rPr>
                <w:rFonts w:ascii="Times New Roman" w:eastAsia="Times New Roman" w:hAnsi="Times New Roman" w:cs="Times New Roman"/>
                <w:b/>
                <w:sz w:val="24"/>
                <w:szCs w:val="24"/>
                <w:lang w:val="en-US" w:eastAsia="ru-RU"/>
              </w:rPr>
              <w:t>-</w:t>
            </w:r>
            <w:proofErr w:type="spellStart"/>
            <w:r w:rsidRPr="00826768">
              <w:rPr>
                <w:rFonts w:ascii="Times New Roman" w:eastAsia="Times New Roman" w:hAnsi="Times New Roman" w:cs="Times New Roman"/>
                <w:b/>
                <w:sz w:val="24"/>
                <w:szCs w:val="24"/>
                <w:lang w:eastAsia="ru-RU"/>
              </w:rPr>
              <w:t>ние</w:t>
            </w:r>
            <w:proofErr w:type="spellEnd"/>
            <w:r w:rsidRPr="00826768">
              <w:rPr>
                <w:rFonts w:ascii="Times New Roman" w:eastAsia="Times New Roman" w:hAnsi="Times New Roman" w:cs="Times New Roman"/>
                <w:b/>
                <w:sz w:val="24"/>
                <w:szCs w:val="24"/>
                <w:lang w:eastAsia="ru-RU"/>
              </w:rPr>
              <w:t xml:space="preserve"> </w:t>
            </w:r>
            <w:proofErr w:type="spellStart"/>
            <w:r w:rsidRPr="00826768">
              <w:rPr>
                <w:rFonts w:ascii="Times New Roman" w:eastAsia="Times New Roman" w:hAnsi="Times New Roman" w:cs="Times New Roman"/>
                <w:b/>
                <w:sz w:val="24"/>
                <w:szCs w:val="24"/>
                <w:lang w:eastAsia="ru-RU"/>
              </w:rPr>
              <w:t>компетен</w:t>
            </w:r>
            <w:proofErr w:type="spellEnd"/>
            <w:r w:rsidR="00A86021">
              <w:rPr>
                <w:rFonts w:ascii="Times New Roman" w:eastAsia="Times New Roman" w:hAnsi="Times New Roman" w:cs="Times New Roman"/>
                <w:b/>
                <w:sz w:val="24"/>
                <w:szCs w:val="24"/>
                <w:lang w:val="en-US" w:eastAsia="ru-RU"/>
              </w:rPr>
              <w:t>-</w:t>
            </w:r>
            <w:proofErr w:type="spellStart"/>
            <w:r w:rsidRPr="00826768">
              <w:rPr>
                <w:rFonts w:ascii="Times New Roman" w:eastAsia="Times New Roman" w:hAnsi="Times New Roman" w:cs="Times New Roman"/>
                <w:b/>
                <w:sz w:val="24"/>
                <w:szCs w:val="24"/>
                <w:lang w:eastAsia="ru-RU"/>
              </w:rPr>
              <w:t>ции</w:t>
            </w:r>
            <w:proofErr w:type="spellEnd"/>
          </w:p>
        </w:tc>
        <w:tc>
          <w:tcPr>
            <w:tcW w:w="2977" w:type="dxa"/>
            <w:tcBorders>
              <w:top w:val="single" w:sz="4" w:space="0" w:color="auto"/>
              <w:left w:val="single" w:sz="4" w:space="0" w:color="auto"/>
              <w:bottom w:val="single" w:sz="4" w:space="0" w:color="auto"/>
              <w:right w:val="single" w:sz="4" w:space="0" w:color="auto"/>
            </w:tcBorders>
          </w:tcPr>
          <w:p w:rsidR="009E4C05" w:rsidRPr="00826768" w:rsidRDefault="009E4C05" w:rsidP="00481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Индикаторы достижения компетенции</w:t>
            </w:r>
          </w:p>
        </w:tc>
        <w:tc>
          <w:tcPr>
            <w:tcW w:w="3940" w:type="dxa"/>
            <w:tcBorders>
              <w:top w:val="single" w:sz="4" w:space="0" w:color="auto"/>
              <w:left w:val="single" w:sz="4" w:space="0" w:color="auto"/>
              <w:bottom w:val="single" w:sz="4" w:space="0" w:color="auto"/>
              <w:right w:val="single" w:sz="4" w:space="0" w:color="auto"/>
            </w:tcBorders>
          </w:tcPr>
          <w:p w:rsidR="009E4C05" w:rsidRPr="00826768" w:rsidRDefault="009E4C05" w:rsidP="00481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Результаты обучения (знания и умения), соотнесенные с компетенциями / индикаторами достижения компетенции</w:t>
            </w:r>
          </w:p>
        </w:tc>
      </w:tr>
      <w:tr w:rsidR="009E4C05" w:rsidRPr="00826768" w:rsidTr="00A86021">
        <w:tc>
          <w:tcPr>
            <w:tcW w:w="1135" w:type="dxa"/>
            <w:tcBorders>
              <w:top w:val="single" w:sz="4" w:space="0" w:color="auto"/>
              <w:left w:val="single" w:sz="4" w:space="0" w:color="auto"/>
              <w:bottom w:val="single" w:sz="4" w:space="0" w:color="auto"/>
              <w:right w:val="single" w:sz="4" w:space="0" w:color="auto"/>
            </w:tcBorders>
          </w:tcPr>
          <w:p w:rsidR="009E4C05" w:rsidRPr="00826768" w:rsidRDefault="00CC4ECA" w:rsidP="00481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УК-5</w:t>
            </w:r>
          </w:p>
        </w:tc>
        <w:tc>
          <w:tcPr>
            <w:tcW w:w="1842" w:type="dxa"/>
            <w:tcBorders>
              <w:top w:val="single" w:sz="4" w:space="0" w:color="auto"/>
              <w:left w:val="single" w:sz="4" w:space="0" w:color="auto"/>
              <w:bottom w:val="single" w:sz="4" w:space="0" w:color="auto"/>
              <w:right w:val="single" w:sz="4" w:space="0" w:color="auto"/>
            </w:tcBorders>
          </w:tcPr>
          <w:p w:rsidR="009E4C05" w:rsidRPr="00826768" w:rsidRDefault="00F51860" w:rsidP="00F51860">
            <w:pPr>
              <w:tabs>
                <w:tab w:val="left" w:pos="540"/>
              </w:tabs>
              <w:spacing w:after="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rPr>
              <w:t>Способен воспринимать межкультурное разнообразие общества в социально-историческом, этическом и философском контекстах</w:t>
            </w:r>
          </w:p>
        </w:tc>
        <w:tc>
          <w:tcPr>
            <w:tcW w:w="2977" w:type="dxa"/>
            <w:tcBorders>
              <w:top w:val="single" w:sz="4" w:space="0" w:color="auto"/>
              <w:left w:val="single" w:sz="4" w:space="0" w:color="auto"/>
              <w:bottom w:val="single" w:sz="4" w:space="0" w:color="auto"/>
              <w:right w:val="single" w:sz="4" w:space="0" w:color="auto"/>
            </w:tcBorders>
          </w:tcPr>
          <w:p w:rsidR="00F51860" w:rsidRDefault="00F51860" w:rsidP="00F92034">
            <w:pPr>
              <w:spacing w:after="0" w:line="240" w:lineRule="auto"/>
              <w:jc w:val="both"/>
              <w:rPr>
                <w:rFonts w:ascii="Times New Roman" w:eastAsia="Calibri" w:hAnsi="Times New Roman" w:cs="Times New Roman"/>
                <w:sz w:val="24"/>
                <w:szCs w:val="24"/>
              </w:rPr>
            </w:pPr>
            <w:r w:rsidRPr="00826768">
              <w:rPr>
                <w:rFonts w:ascii="Times New Roman" w:hAnsi="Times New Roman" w:cs="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Pr="00826768">
              <w:rPr>
                <w:rFonts w:ascii="Times New Roman" w:eastAsia="Calibri" w:hAnsi="Times New Roman" w:cs="Times New Roman"/>
                <w:sz w:val="24"/>
                <w:szCs w:val="24"/>
              </w:rPr>
              <w:t xml:space="preserve"> </w:t>
            </w:r>
          </w:p>
          <w:p w:rsidR="00A86021" w:rsidRPr="00826768" w:rsidRDefault="00A86021" w:rsidP="00F92034">
            <w:pPr>
              <w:spacing w:after="0" w:line="240" w:lineRule="auto"/>
              <w:jc w:val="both"/>
              <w:rPr>
                <w:rFonts w:ascii="Times New Roman" w:eastAsia="Calibri" w:hAnsi="Times New Roman" w:cs="Times New Roman"/>
                <w:sz w:val="24"/>
                <w:szCs w:val="24"/>
              </w:rPr>
            </w:pPr>
          </w:p>
          <w:p w:rsidR="009E4C05" w:rsidRPr="00826768" w:rsidRDefault="00F51860" w:rsidP="00F51860">
            <w:pPr>
              <w:widowControl w:val="0"/>
              <w:autoSpaceDE w:val="0"/>
              <w:autoSpaceDN w:val="0"/>
              <w:adjustRightInd w:val="0"/>
              <w:spacing w:after="0" w:line="240" w:lineRule="auto"/>
              <w:rPr>
                <w:rFonts w:ascii="Times New Roman" w:hAnsi="Times New Roman" w:cs="Times New Roman"/>
                <w:sz w:val="24"/>
                <w:szCs w:val="24"/>
              </w:rPr>
            </w:pPr>
            <w:r w:rsidRPr="00826768">
              <w:rPr>
                <w:rFonts w:ascii="Times New Roman" w:eastAsia="Calibri" w:hAnsi="Times New Roman" w:cs="Times New Roman"/>
                <w:sz w:val="24"/>
                <w:szCs w:val="24"/>
              </w:rPr>
              <w:t>2.</w:t>
            </w:r>
            <w:r w:rsidRPr="00826768">
              <w:rPr>
                <w:rFonts w:ascii="Times New Roman" w:hAnsi="Times New Roman" w:cs="Times New Roman"/>
                <w:sz w:val="24"/>
                <w:szCs w:val="24"/>
              </w:rPr>
              <w:t xml:space="preserve">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4813F2" w:rsidRPr="00826768" w:rsidRDefault="004813F2" w:rsidP="00F51860">
            <w:pPr>
              <w:widowControl w:val="0"/>
              <w:autoSpaceDE w:val="0"/>
              <w:autoSpaceDN w:val="0"/>
              <w:adjustRightInd w:val="0"/>
              <w:spacing w:after="0" w:line="240" w:lineRule="auto"/>
              <w:rPr>
                <w:rFonts w:ascii="Times New Roman" w:hAnsi="Times New Roman" w:cs="Times New Roman"/>
                <w:sz w:val="24"/>
                <w:szCs w:val="24"/>
              </w:rPr>
            </w:pPr>
          </w:p>
          <w:p w:rsidR="00F51860" w:rsidRPr="00826768" w:rsidRDefault="00F51860" w:rsidP="00F51860">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826768">
              <w:rPr>
                <w:rFonts w:ascii="Times New Roman" w:hAnsi="Times New Roman" w:cs="Times New Roman"/>
                <w:sz w:val="24"/>
                <w:szCs w:val="24"/>
              </w:rPr>
              <w:t xml:space="preserve">3. </w:t>
            </w:r>
            <w:r w:rsidR="001664B4" w:rsidRPr="00826768">
              <w:rPr>
                <w:rFonts w:ascii="Times New Roman" w:hAnsi="Times New Roman" w:cs="Times New Roman"/>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40" w:type="dxa"/>
            <w:tcBorders>
              <w:top w:val="single" w:sz="4" w:space="0" w:color="auto"/>
              <w:left w:val="single" w:sz="4" w:space="0" w:color="auto"/>
              <w:bottom w:val="single" w:sz="4" w:space="0" w:color="auto"/>
              <w:right w:val="single" w:sz="4" w:space="0" w:color="auto"/>
            </w:tcBorders>
          </w:tcPr>
          <w:p w:rsidR="009E4C05" w:rsidRPr="00826768" w:rsidRDefault="00515074"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4813F2" w:rsidRPr="00826768">
              <w:rPr>
                <w:rFonts w:ascii="Times New Roman" w:eastAsia="Times New Roman" w:hAnsi="Times New Roman" w:cs="Times New Roman"/>
                <w:sz w:val="24"/>
                <w:szCs w:val="24"/>
                <w:lang w:eastAsia="ru-RU"/>
              </w:rPr>
              <w:t>закономерности развития природы и межкультурного разнообразия общества</w:t>
            </w:r>
          </w:p>
          <w:p w:rsidR="009E4C05" w:rsidRPr="00826768" w:rsidRDefault="00515074"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F92034" w:rsidRPr="00826768">
              <w:rPr>
                <w:rFonts w:ascii="Times New Roman" w:eastAsia="Times New Roman" w:hAnsi="Times New Roman" w:cs="Times New Roman"/>
                <w:sz w:val="24"/>
                <w:szCs w:val="24"/>
                <w:lang w:eastAsia="ru-RU"/>
              </w:rPr>
              <w:t>выявлять особенности межкультурных взаимодейс</w:t>
            </w:r>
            <w:r w:rsidR="00A86021">
              <w:rPr>
                <w:rFonts w:ascii="Times New Roman" w:eastAsia="Times New Roman" w:hAnsi="Times New Roman" w:cs="Times New Roman"/>
                <w:sz w:val="24"/>
                <w:szCs w:val="24"/>
                <w:lang w:eastAsia="ru-RU"/>
              </w:rPr>
              <w:t xml:space="preserve">твий, влияющих на формирование </w:t>
            </w:r>
            <w:r w:rsidR="00F92034" w:rsidRPr="00826768">
              <w:rPr>
                <w:rFonts w:ascii="Times New Roman" w:eastAsia="Times New Roman" w:hAnsi="Times New Roman" w:cs="Times New Roman"/>
                <w:sz w:val="24"/>
                <w:szCs w:val="24"/>
                <w:lang w:eastAsia="ru-RU"/>
              </w:rPr>
              <w:t>общества в целом</w:t>
            </w:r>
          </w:p>
          <w:p w:rsidR="00F92034" w:rsidRPr="00826768" w:rsidRDefault="00F92034" w:rsidP="004813F2">
            <w:pPr>
              <w:tabs>
                <w:tab w:val="left" w:pos="540"/>
              </w:tabs>
              <w:spacing w:after="200" w:line="240" w:lineRule="auto"/>
              <w:contextualSpacing/>
              <w:rPr>
                <w:rFonts w:ascii="Times New Roman" w:eastAsia="Times New Roman" w:hAnsi="Times New Roman" w:cs="Times New Roman"/>
                <w:sz w:val="24"/>
                <w:szCs w:val="24"/>
                <w:lang w:eastAsia="ru-RU"/>
              </w:rPr>
            </w:pPr>
          </w:p>
          <w:p w:rsidR="00F92034" w:rsidRPr="00826768" w:rsidRDefault="00F92034" w:rsidP="004813F2">
            <w:pPr>
              <w:tabs>
                <w:tab w:val="left" w:pos="540"/>
              </w:tabs>
              <w:spacing w:after="200" w:line="240" w:lineRule="auto"/>
              <w:contextualSpacing/>
              <w:rPr>
                <w:rFonts w:ascii="Times New Roman" w:eastAsia="Times New Roman" w:hAnsi="Times New Roman" w:cs="Times New Roman"/>
                <w:sz w:val="24"/>
                <w:szCs w:val="24"/>
                <w:lang w:eastAsia="ru-RU"/>
              </w:rPr>
            </w:pPr>
          </w:p>
          <w:p w:rsidR="009E4C05" w:rsidRPr="00826768" w:rsidRDefault="00F92034"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4B3343" w:rsidRPr="00826768">
              <w:rPr>
                <w:rFonts w:ascii="Times New Roman" w:eastAsia="Times New Roman" w:hAnsi="Times New Roman" w:cs="Times New Roman"/>
                <w:sz w:val="24"/>
                <w:szCs w:val="24"/>
                <w:lang w:eastAsia="ru-RU"/>
              </w:rPr>
              <w:t>основы философии и логического мышления</w:t>
            </w:r>
          </w:p>
          <w:p w:rsidR="009E4C05" w:rsidRPr="00826768" w:rsidRDefault="009E4C05" w:rsidP="004813F2">
            <w:pPr>
              <w:tabs>
                <w:tab w:val="left" w:pos="540"/>
              </w:tabs>
              <w:spacing w:after="200" w:line="240" w:lineRule="auto"/>
              <w:contextualSpacing/>
              <w:rPr>
                <w:rFonts w:ascii="Times New Roman" w:eastAsia="Times New Roman" w:hAnsi="Times New Roman" w:cs="Times New Roman"/>
                <w:sz w:val="24"/>
                <w:szCs w:val="24"/>
                <w:lang w:eastAsia="ru-RU"/>
              </w:rPr>
            </w:pPr>
          </w:p>
          <w:p w:rsidR="009E4C05" w:rsidRPr="00826768" w:rsidRDefault="004B3343"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использовать основы философского мышления и навыков логического мышления для грамотных </w:t>
            </w:r>
            <w:r w:rsidR="0085321E" w:rsidRPr="00826768">
              <w:rPr>
                <w:rFonts w:ascii="Times New Roman" w:eastAsia="Times New Roman" w:hAnsi="Times New Roman" w:cs="Times New Roman"/>
                <w:sz w:val="24"/>
                <w:szCs w:val="24"/>
                <w:lang w:eastAsia="ru-RU"/>
              </w:rPr>
              <w:t>умозаключений</w:t>
            </w:r>
            <w:r w:rsidRPr="00826768">
              <w:rPr>
                <w:rFonts w:ascii="Times New Roman" w:eastAsia="Times New Roman" w:hAnsi="Times New Roman" w:cs="Times New Roman"/>
                <w:sz w:val="24"/>
                <w:szCs w:val="24"/>
                <w:lang w:eastAsia="ru-RU"/>
              </w:rPr>
              <w:t xml:space="preserve"> в профессиональной деятельности</w:t>
            </w:r>
          </w:p>
          <w:p w:rsidR="00AE5C74" w:rsidRPr="00826768" w:rsidRDefault="00AE5C74" w:rsidP="004813F2">
            <w:pPr>
              <w:tabs>
                <w:tab w:val="left" w:pos="540"/>
              </w:tabs>
              <w:spacing w:after="200" w:line="240" w:lineRule="auto"/>
              <w:contextualSpacing/>
              <w:rPr>
                <w:rFonts w:ascii="Times New Roman" w:eastAsia="Times New Roman" w:hAnsi="Times New Roman" w:cs="Times New Roman"/>
                <w:sz w:val="24"/>
                <w:szCs w:val="24"/>
                <w:lang w:eastAsia="ru-RU"/>
              </w:rPr>
            </w:pPr>
          </w:p>
          <w:p w:rsidR="00AE5C74" w:rsidRPr="00826768" w:rsidRDefault="00AE5C74"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w:t>
            </w:r>
            <w:r w:rsidR="00591DF8" w:rsidRPr="00826768">
              <w:rPr>
                <w:rFonts w:ascii="Times New Roman" w:eastAsia="Times New Roman" w:hAnsi="Times New Roman" w:cs="Times New Roman"/>
                <w:sz w:val="24"/>
                <w:szCs w:val="24"/>
                <w:lang w:eastAsia="ru-RU"/>
              </w:rPr>
              <w:t>различные источники для сбора информации</w:t>
            </w:r>
            <w:r w:rsidR="001F4824" w:rsidRPr="00826768">
              <w:rPr>
                <w:rFonts w:ascii="Times New Roman" w:eastAsia="Times New Roman" w:hAnsi="Times New Roman" w:cs="Times New Roman"/>
                <w:sz w:val="24"/>
                <w:szCs w:val="24"/>
                <w:lang w:eastAsia="ru-RU"/>
              </w:rPr>
              <w:t xml:space="preserve"> </w:t>
            </w:r>
            <w:r w:rsidR="001F4824" w:rsidRPr="00826768">
              <w:rPr>
                <w:rFonts w:ascii="Times New Roman" w:hAnsi="Times New Roman" w:cs="Times New Roman"/>
                <w:sz w:val="24"/>
                <w:szCs w:val="24"/>
              </w:rPr>
              <w:t>социально-исторического и этического контекста</w:t>
            </w:r>
          </w:p>
          <w:p w:rsidR="00092869" w:rsidRPr="00826768" w:rsidRDefault="00092869" w:rsidP="004813F2">
            <w:pPr>
              <w:tabs>
                <w:tab w:val="left" w:pos="540"/>
              </w:tabs>
              <w:spacing w:after="200" w:line="240" w:lineRule="auto"/>
              <w:contextualSpacing/>
              <w:rPr>
                <w:rFonts w:ascii="Times New Roman" w:eastAsia="Times New Roman" w:hAnsi="Times New Roman" w:cs="Times New Roman"/>
                <w:sz w:val="24"/>
                <w:szCs w:val="24"/>
                <w:lang w:eastAsia="ru-RU"/>
              </w:rPr>
            </w:pPr>
          </w:p>
          <w:p w:rsidR="00092869" w:rsidRPr="00826768" w:rsidRDefault="00092869"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4C239E" w:rsidRPr="00826768">
              <w:rPr>
                <w:rFonts w:ascii="Times New Roman" w:eastAsia="Times New Roman" w:hAnsi="Times New Roman" w:cs="Times New Roman"/>
                <w:sz w:val="24"/>
                <w:szCs w:val="24"/>
                <w:lang w:eastAsia="ru-RU"/>
              </w:rPr>
              <w:t xml:space="preserve">использовать различные массивы информации для выявления закономерностей функционирования природы, человека и общества </w:t>
            </w:r>
          </w:p>
        </w:tc>
      </w:tr>
      <w:tr w:rsidR="009E4C05" w:rsidRPr="00826768" w:rsidTr="00A86021">
        <w:tc>
          <w:tcPr>
            <w:tcW w:w="1135" w:type="dxa"/>
            <w:tcBorders>
              <w:top w:val="single" w:sz="4" w:space="0" w:color="auto"/>
              <w:left w:val="single" w:sz="4" w:space="0" w:color="auto"/>
              <w:bottom w:val="single" w:sz="4" w:space="0" w:color="auto"/>
              <w:right w:val="single" w:sz="4" w:space="0" w:color="auto"/>
            </w:tcBorders>
          </w:tcPr>
          <w:p w:rsidR="009E4C05" w:rsidRPr="00826768" w:rsidRDefault="00CC4ECA" w:rsidP="00481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ОПК -6</w:t>
            </w:r>
          </w:p>
        </w:tc>
        <w:tc>
          <w:tcPr>
            <w:tcW w:w="1842" w:type="dxa"/>
            <w:tcBorders>
              <w:top w:val="single" w:sz="4" w:space="0" w:color="auto"/>
              <w:left w:val="single" w:sz="4" w:space="0" w:color="auto"/>
              <w:bottom w:val="single" w:sz="4" w:space="0" w:color="auto"/>
              <w:right w:val="single" w:sz="4" w:space="0" w:color="auto"/>
            </w:tcBorders>
          </w:tcPr>
          <w:p w:rsidR="009E4C05" w:rsidRPr="00826768" w:rsidRDefault="00DC3215" w:rsidP="004813F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rPr>
              <w:t>Способен применять законодательство Российской Федерации, а также нормы международного права при осуществлении профессиональной деятельности</w:t>
            </w:r>
          </w:p>
        </w:tc>
        <w:tc>
          <w:tcPr>
            <w:tcW w:w="2977" w:type="dxa"/>
            <w:tcBorders>
              <w:top w:val="single" w:sz="4" w:space="0" w:color="auto"/>
              <w:left w:val="single" w:sz="4" w:space="0" w:color="auto"/>
              <w:bottom w:val="single" w:sz="4" w:space="0" w:color="auto"/>
              <w:right w:val="single" w:sz="4" w:space="0" w:color="auto"/>
            </w:tcBorders>
          </w:tcPr>
          <w:p w:rsidR="009E4C05" w:rsidRPr="00826768" w:rsidRDefault="009E4C05" w:rsidP="00DC32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826768">
              <w:rPr>
                <w:rFonts w:ascii="Times New Roman" w:eastAsia="Calibri" w:hAnsi="Times New Roman" w:cs="Times New Roman"/>
                <w:sz w:val="24"/>
                <w:szCs w:val="24"/>
                <w:lang w:eastAsia="ru-RU"/>
              </w:rPr>
              <w:t xml:space="preserve">1. </w:t>
            </w:r>
            <w:r w:rsidR="00DC3215" w:rsidRPr="00826768">
              <w:rPr>
                <w:rFonts w:ascii="Times New Roman" w:hAnsi="Times New Roman" w:cs="Times New Roman"/>
                <w:sz w:val="24"/>
                <w:szCs w:val="24"/>
              </w:rPr>
              <w:t>Осуществляет поиск и обоснованно применяет необходимую нормативно-правовую документацию для деятельности в избранной профессиональной области</w:t>
            </w:r>
          </w:p>
          <w:p w:rsidR="00D17A13" w:rsidRPr="00826768" w:rsidRDefault="00D17A13" w:rsidP="00481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9E4C05" w:rsidRPr="00826768" w:rsidRDefault="009E4C05" w:rsidP="00DC3215">
            <w:pPr>
              <w:widowControl w:val="0"/>
              <w:autoSpaceDE w:val="0"/>
              <w:autoSpaceDN w:val="0"/>
              <w:adjustRightInd w:val="0"/>
              <w:spacing w:after="0" w:line="240" w:lineRule="auto"/>
              <w:rPr>
                <w:rFonts w:ascii="Times New Roman" w:hAnsi="Times New Roman" w:cs="Times New Roman"/>
                <w:sz w:val="24"/>
                <w:szCs w:val="24"/>
              </w:rPr>
            </w:pPr>
            <w:r w:rsidRPr="00826768">
              <w:rPr>
                <w:rFonts w:ascii="Times New Roman" w:eastAsia="Calibri" w:hAnsi="Times New Roman" w:cs="Times New Roman"/>
                <w:sz w:val="24"/>
                <w:szCs w:val="24"/>
              </w:rPr>
              <w:t xml:space="preserve">2. </w:t>
            </w:r>
            <w:r w:rsidR="00DC3215" w:rsidRPr="00826768">
              <w:rPr>
                <w:rFonts w:ascii="Times New Roman" w:hAnsi="Times New Roman" w:cs="Times New Roman"/>
                <w:sz w:val="24"/>
                <w:szCs w:val="24"/>
              </w:rPr>
              <w:t xml:space="preserve">Соблюдает законодательство Российской Федерации, а </w:t>
            </w:r>
            <w:r w:rsidR="00DC3215" w:rsidRPr="00826768">
              <w:rPr>
                <w:rFonts w:ascii="Times New Roman" w:hAnsi="Times New Roman" w:cs="Times New Roman"/>
                <w:sz w:val="24"/>
                <w:szCs w:val="24"/>
              </w:rPr>
              <w:lastRenderedPageBreak/>
              <w:t>также нормы международного права при осуществлении профессиональной деятельности</w:t>
            </w:r>
          </w:p>
          <w:p w:rsidR="00D17A13" w:rsidRPr="00826768" w:rsidRDefault="00D17A13" w:rsidP="00DC3215">
            <w:pPr>
              <w:widowControl w:val="0"/>
              <w:autoSpaceDE w:val="0"/>
              <w:autoSpaceDN w:val="0"/>
              <w:adjustRightInd w:val="0"/>
              <w:spacing w:after="0" w:line="240" w:lineRule="auto"/>
              <w:rPr>
                <w:rFonts w:ascii="Times New Roman" w:hAnsi="Times New Roman" w:cs="Times New Roman"/>
                <w:sz w:val="24"/>
                <w:szCs w:val="24"/>
              </w:rPr>
            </w:pPr>
          </w:p>
          <w:p w:rsidR="00D17A13" w:rsidRPr="00826768" w:rsidRDefault="00D17A13" w:rsidP="00DC3215">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826768">
              <w:rPr>
                <w:rFonts w:ascii="Times New Roman" w:hAnsi="Times New Roman" w:cs="Times New Roman"/>
                <w:sz w:val="24"/>
                <w:szCs w:val="24"/>
              </w:rPr>
              <w:t>3. Обеспечивает документооборот в соответствии с нормативными требованиями</w:t>
            </w:r>
          </w:p>
        </w:tc>
        <w:tc>
          <w:tcPr>
            <w:tcW w:w="3940" w:type="dxa"/>
            <w:tcBorders>
              <w:top w:val="single" w:sz="4" w:space="0" w:color="auto"/>
              <w:left w:val="single" w:sz="4" w:space="0" w:color="auto"/>
              <w:bottom w:val="single" w:sz="4" w:space="0" w:color="auto"/>
              <w:right w:val="single" w:sz="4" w:space="0" w:color="auto"/>
            </w:tcBorders>
          </w:tcPr>
          <w:p w:rsidR="009E4C05" w:rsidRPr="00826768" w:rsidRDefault="009E4C05"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 xml:space="preserve">Знание: </w:t>
            </w:r>
            <w:r w:rsidR="004813F2" w:rsidRPr="00826768">
              <w:rPr>
                <w:rFonts w:ascii="Times New Roman" w:eastAsia="Times New Roman" w:hAnsi="Times New Roman" w:cs="Times New Roman"/>
                <w:sz w:val="24"/>
                <w:szCs w:val="24"/>
                <w:lang w:eastAsia="ru-RU"/>
              </w:rPr>
              <w:t xml:space="preserve">источники нормативно-правовых документов </w:t>
            </w:r>
          </w:p>
          <w:p w:rsidR="004813F2" w:rsidRPr="00826768" w:rsidRDefault="004813F2" w:rsidP="004813F2">
            <w:pPr>
              <w:tabs>
                <w:tab w:val="left" w:pos="540"/>
              </w:tabs>
              <w:spacing w:after="200" w:line="240" w:lineRule="auto"/>
              <w:contextualSpacing/>
              <w:rPr>
                <w:rFonts w:ascii="Times New Roman" w:eastAsia="Times New Roman" w:hAnsi="Times New Roman" w:cs="Times New Roman"/>
                <w:sz w:val="24"/>
                <w:szCs w:val="24"/>
                <w:lang w:eastAsia="ru-RU"/>
              </w:rPr>
            </w:pPr>
          </w:p>
          <w:p w:rsidR="009E4C05" w:rsidRPr="00826768" w:rsidRDefault="009E4C05"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Умение: </w:t>
            </w:r>
            <w:r w:rsidR="004813F2" w:rsidRPr="00826768">
              <w:rPr>
                <w:rFonts w:ascii="Times New Roman" w:eastAsia="Times New Roman" w:hAnsi="Times New Roman" w:cs="Times New Roman"/>
                <w:sz w:val="24"/>
                <w:szCs w:val="24"/>
                <w:lang w:eastAsia="ru-RU"/>
              </w:rPr>
              <w:t>применять нормативно- правовую документацию в профессиональной деятельности</w:t>
            </w:r>
          </w:p>
          <w:p w:rsidR="009E4C05" w:rsidRPr="00826768" w:rsidRDefault="009E4C05" w:rsidP="004813F2">
            <w:pPr>
              <w:tabs>
                <w:tab w:val="left" w:pos="540"/>
              </w:tabs>
              <w:spacing w:after="200" w:line="240" w:lineRule="auto"/>
              <w:contextualSpacing/>
              <w:rPr>
                <w:rFonts w:ascii="Times New Roman" w:eastAsia="Times New Roman" w:hAnsi="Times New Roman" w:cs="Times New Roman"/>
                <w:sz w:val="24"/>
                <w:szCs w:val="24"/>
                <w:lang w:eastAsia="ru-RU"/>
              </w:rPr>
            </w:pPr>
          </w:p>
          <w:p w:rsidR="004813F2" w:rsidRPr="00826768" w:rsidRDefault="004813F2" w:rsidP="004813F2">
            <w:pPr>
              <w:tabs>
                <w:tab w:val="left" w:pos="540"/>
              </w:tabs>
              <w:spacing w:after="200" w:line="240" w:lineRule="auto"/>
              <w:contextualSpacing/>
              <w:rPr>
                <w:rFonts w:ascii="Times New Roman" w:eastAsia="Times New Roman" w:hAnsi="Times New Roman" w:cs="Times New Roman"/>
                <w:sz w:val="24"/>
                <w:szCs w:val="24"/>
                <w:lang w:eastAsia="ru-RU"/>
              </w:rPr>
            </w:pPr>
          </w:p>
          <w:p w:rsidR="004813F2" w:rsidRPr="00826768" w:rsidRDefault="004813F2" w:rsidP="004813F2">
            <w:pPr>
              <w:tabs>
                <w:tab w:val="left" w:pos="540"/>
              </w:tabs>
              <w:spacing w:after="200" w:line="240" w:lineRule="auto"/>
              <w:contextualSpacing/>
              <w:rPr>
                <w:rFonts w:ascii="Times New Roman" w:eastAsia="Times New Roman" w:hAnsi="Times New Roman" w:cs="Times New Roman"/>
                <w:sz w:val="24"/>
                <w:szCs w:val="24"/>
                <w:lang w:eastAsia="ru-RU"/>
              </w:rPr>
            </w:pPr>
          </w:p>
          <w:p w:rsidR="009E4C05" w:rsidRPr="00826768" w:rsidRDefault="009E4C05"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w:t>
            </w:r>
            <w:r w:rsidR="004813F2" w:rsidRPr="00826768">
              <w:rPr>
                <w:rFonts w:ascii="Times New Roman" w:eastAsia="Times New Roman" w:hAnsi="Times New Roman" w:cs="Times New Roman"/>
                <w:sz w:val="24"/>
                <w:szCs w:val="24"/>
                <w:lang w:eastAsia="ru-RU"/>
              </w:rPr>
              <w:t>нание: нормы российского законодательства и нормы международного права</w:t>
            </w:r>
          </w:p>
          <w:p w:rsidR="004813F2" w:rsidRPr="00826768" w:rsidRDefault="004813F2"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Умение: применять нормы российского законодательства, а также нормы международного права в осуществлении профессиональной деятельности</w:t>
            </w:r>
          </w:p>
          <w:p w:rsidR="004813F2" w:rsidRPr="00826768" w:rsidRDefault="004813F2" w:rsidP="004813F2">
            <w:pPr>
              <w:tabs>
                <w:tab w:val="left" w:pos="540"/>
              </w:tabs>
              <w:spacing w:after="200" w:line="240" w:lineRule="auto"/>
              <w:contextualSpacing/>
              <w:rPr>
                <w:rFonts w:ascii="Times New Roman" w:eastAsia="Times New Roman" w:hAnsi="Times New Roman" w:cs="Times New Roman"/>
                <w:sz w:val="24"/>
                <w:szCs w:val="24"/>
                <w:lang w:eastAsia="ru-RU"/>
              </w:rPr>
            </w:pPr>
          </w:p>
          <w:p w:rsidR="00D17A13" w:rsidRPr="00826768" w:rsidRDefault="003D2BCC"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инструменты </w:t>
            </w:r>
            <w:r w:rsidR="004813F2" w:rsidRPr="00826768">
              <w:rPr>
                <w:rFonts w:ascii="Times New Roman" w:eastAsia="Times New Roman" w:hAnsi="Times New Roman" w:cs="Times New Roman"/>
                <w:sz w:val="24"/>
                <w:szCs w:val="24"/>
                <w:lang w:eastAsia="ru-RU"/>
              </w:rPr>
              <w:t>документооборота</w:t>
            </w:r>
          </w:p>
          <w:p w:rsidR="00D17A13" w:rsidRPr="00826768" w:rsidRDefault="00D17A13" w:rsidP="004813F2">
            <w:pPr>
              <w:tabs>
                <w:tab w:val="left" w:pos="540"/>
              </w:tabs>
              <w:spacing w:after="200" w:line="240" w:lineRule="auto"/>
              <w:contextualSpacing/>
              <w:rPr>
                <w:rFonts w:ascii="Times New Roman" w:eastAsia="Times New Roman" w:hAnsi="Times New Roman" w:cs="Times New Roman"/>
                <w:sz w:val="24"/>
                <w:szCs w:val="24"/>
                <w:lang w:eastAsia="ru-RU"/>
              </w:rPr>
            </w:pPr>
          </w:p>
          <w:p w:rsidR="004813F2" w:rsidRPr="00826768" w:rsidRDefault="003D2BCC" w:rsidP="004813F2">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Умение: использовать инструменты документооборота для решения бизнес- задач</w:t>
            </w:r>
          </w:p>
          <w:p w:rsidR="00D17A13" w:rsidRPr="00826768" w:rsidRDefault="00D17A13" w:rsidP="004813F2">
            <w:pPr>
              <w:tabs>
                <w:tab w:val="left" w:pos="540"/>
              </w:tabs>
              <w:spacing w:after="200" w:line="240" w:lineRule="auto"/>
              <w:contextualSpacing/>
              <w:rPr>
                <w:rFonts w:ascii="Times New Roman" w:eastAsia="Times New Roman" w:hAnsi="Times New Roman" w:cs="Times New Roman"/>
                <w:sz w:val="24"/>
                <w:szCs w:val="24"/>
                <w:lang w:eastAsia="ru-RU"/>
              </w:rPr>
            </w:pPr>
          </w:p>
        </w:tc>
      </w:tr>
    </w:tbl>
    <w:p w:rsidR="009E4C05" w:rsidRPr="00826768" w:rsidRDefault="009E4C05" w:rsidP="009E4C05">
      <w:pPr>
        <w:spacing w:after="0" w:line="240" w:lineRule="auto"/>
        <w:rPr>
          <w:rFonts w:ascii="Times New Roman" w:hAnsi="Times New Roman" w:cs="Times New Roman"/>
          <w:sz w:val="24"/>
          <w:szCs w:val="24"/>
        </w:rPr>
      </w:pPr>
    </w:p>
    <w:p w:rsidR="009E4C05" w:rsidRPr="000E66A7" w:rsidRDefault="009E4C05" w:rsidP="009E4C05">
      <w:pPr>
        <w:keepNext/>
        <w:spacing w:before="240" w:after="60" w:line="276" w:lineRule="auto"/>
        <w:ind w:firstLine="709"/>
        <w:outlineLvl w:val="0"/>
        <w:rPr>
          <w:rFonts w:ascii="Times New Roman" w:eastAsia="Times New Roman" w:hAnsi="Times New Roman" w:cs="Times New Roman"/>
          <w:b/>
          <w:bCs/>
          <w:kern w:val="32"/>
          <w:sz w:val="28"/>
          <w:szCs w:val="28"/>
          <w:lang w:eastAsia="ru-RU"/>
        </w:rPr>
      </w:pPr>
      <w:bookmarkStart w:id="6" w:name="_Toc147309252"/>
      <w:r w:rsidRPr="000E66A7">
        <w:rPr>
          <w:rFonts w:ascii="Times New Roman" w:eastAsia="Times New Roman" w:hAnsi="Times New Roman" w:cs="Times New Roman"/>
          <w:b/>
          <w:bCs/>
          <w:kern w:val="32"/>
          <w:sz w:val="28"/>
          <w:szCs w:val="28"/>
          <w:lang w:eastAsia="ru-RU"/>
        </w:rPr>
        <w:t>3. Место дисциплины в структуре образовательной программы</w:t>
      </w:r>
      <w:bookmarkEnd w:id="6"/>
    </w:p>
    <w:p w:rsidR="009E4C05" w:rsidRPr="000E66A7" w:rsidRDefault="009E4C05" w:rsidP="009E4C05">
      <w:pPr>
        <w:keepNext/>
        <w:spacing w:after="0" w:line="240" w:lineRule="auto"/>
        <w:ind w:firstLine="709"/>
        <w:jc w:val="both"/>
        <w:outlineLvl w:val="0"/>
        <w:rPr>
          <w:rFonts w:ascii="Times New Roman" w:eastAsia="Times New Roman" w:hAnsi="Times New Roman" w:cs="Times New Roman"/>
          <w:bCs/>
          <w:kern w:val="32"/>
          <w:sz w:val="28"/>
          <w:szCs w:val="28"/>
          <w:lang w:eastAsia="ru-RU"/>
        </w:rPr>
      </w:pPr>
      <w:bookmarkStart w:id="7" w:name="_Toc147309253"/>
      <w:r w:rsidRPr="000E66A7">
        <w:rPr>
          <w:rFonts w:ascii="Times New Roman" w:eastAsia="Times New Roman" w:hAnsi="Times New Roman" w:cs="Times New Roman"/>
          <w:bCs/>
          <w:kern w:val="32"/>
          <w:sz w:val="28"/>
          <w:szCs w:val="28"/>
          <w:lang w:eastAsia="ru-RU"/>
        </w:rPr>
        <w:t>Дисциплина «</w:t>
      </w:r>
      <w:r w:rsidR="003D7CF3" w:rsidRPr="000E66A7">
        <w:rPr>
          <w:rFonts w:ascii="Times New Roman" w:eastAsia="Times New Roman" w:hAnsi="Times New Roman" w:cs="Times New Roman"/>
          <w:bCs/>
          <w:color w:val="000000"/>
          <w:kern w:val="32"/>
          <w:sz w:val="28"/>
          <w:szCs w:val="28"/>
          <w:lang w:eastAsia="ru-RU"/>
        </w:rPr>
        <w:t>Международный бизнес</w:t>
      </w:r>
      <w:r w:rsidRPr="000E66A7">
        <w:rPr>
          <w:rFonts w:ascii="Times New Roman" w:eastAsia="Times New Roman" w:hAnsi="Times New Roman" w:cs="Times New Roman"/>
          <w:bCs/>
          <w:kern w:val="32"/>
          <w:sz w:val="28"/>
          <w:szCs w:val="28"/>
          <w:lang w:eastAsia="ru-RU"/>
        </w:rPr>
        <w:t xml:space="preserve">» является </w:t>
      </w:r>
      <w:r w:rsidR="003D7CF3" w:rsidRPr="000E66A7">
        <w:rPr>
          <w:rFonts w:ascii="Times New Roman" w:eastAsia="Times New Roman" w:hAnsi="Times New Roman" w:cs="Times New Roman"/>
          <w:bCs/>
          <w:kern w:val="32"/>
          <w:sz w:val="28"/>
          <w:szCs w:val="28"/>
          <w:lang w:eastAsia="ru-RU"/>
        </w:rPr>
        <w:t>обязательной дисциплиной общепрофессионального цикла</w:t>
      </w:r>
      <w:r w:rsidRPr="000E66A7">
        <w:rPr>
          <w:rFonts w:ascii="Times New Roman" w:eastAsia="Times New Roman" w:hAnsi="Times New Roman" w:cs="Times New Roman"/>
          <w:bCs/>
          <w:kern w:val="32"/>
          <w:sz w:val="28"/>
          <w:szCs w:val="28"/>
          <w:lang w:eastAsia="ru-RU"/>
        </w:rPr>
        <w:t xml:space="preserve"> направления подготовки </w:t>
      </w:r>
      <w:r w:rsidR="003D7CF3" w:rsidRPr="000E66A7">
        <w:rPr>
          <w:rFonts w:ascii="Times New Roman" w:eastAsia="Times New Roman" w:hAnsi="Times New Roman" w:cs="Times New Roman"/>
          <w:bCs/>
          <w:kern w:val="32"/>
          <w:sz w:val="28"/>
          <w:szCs w:val="28"/>
          <w:lang w:eastAsia="ru-RU"/>
        </w:rPr>
        <w:t>43.03.03 «Гостиничное дело</w:t>
      </w:r>
      <w:r w:rsidRPr="000E66A7">
        <w:rPr>
          <w:rFonts w:ascii="Times New Roman" w:eastAsia="Times New Roman" w:hAnsi="Times New Roman" w:cs="Times New Roman"/>
          <w:bCs/>
          <w:kern w:val="32"/>
          <w:sz w:val="28"/>
          <w:szCs w:val="28"/>
          <w:lang w:eastAsia="ru-RU"/>
        </w:rPr>
        <w:t>»,</w:t>
      </w:r>
      <w:r w:rsidR="003D7CF3" w:rsidRPr="000E66A7">
        <w:rPr>
          <w:rFonts w:ascii="Times New Roman" w:eastAsia="Times New Roman" w:hAnsi="Times New Roman" w:cs="Times New Roman"/>
          <w:bCs/>
          <w:kern w:val="32"/>
          <w:sz w:val="28"/>
          <w:szCs w:val="28"/>
          <w:lang w:eastAsia="ru-RU"/>
        </w:rPr>
        <w:t xml:space="preserve"> профиль «Гостиничный бизнес</w:t>
      </w:r>
      <w:r w:rsidRPr="000E66A7">
        <w:rPr>
          <w:rFonts w:ascii="Times New Roman" w:eastAsia="Times New Roman" w:hAnsi="Times New Roman" w:cs="Times New Roman"/>
          <w:bCs/>
          <w:kern w:val="32"/>
          <w:sz w:val="28"/>
          <w:szCs w:val="28"/>
          <w:lang w:eastAsia="ru-RU"/>
        </w:rPr>
        <w:t>».</w:t>
      </w:r>
      <w:bookmarkEnd w:id="7"/>
    </w:p>
    <w:p w:rsidR="009E4C05" w:rsidRPr="000E66A7" w:rsidRDefault="009E4C05" w:rsidP="009E4C05">
      <w:pPr>
        <w:spacing w:after="0" w:line="240" w:lineRule="auto"/>
        <w:ind w:firstLine="709"/>
        <w:contextualSpacing/>
        <w:jc w:val="both"/>
        <w:rPr>
          <w:rFonts w:ascii="Times New Roman" w:eastAsia="Times New Roman" w:hAnsi="Times New Roman" w:cs="Times New Roman"/>
          <w:sz w:val="28"/>
          <w:szCs w:val="28"/>
          <w:lang w:eastAsia="zh-CN"/>
        </w:rPr>
      </w:pPr>
      <w:r w:rsidRPr="000E66A7">
        <w:rPr>
          <w:rFonts w:ascii="Times New Roman" w:eastAsia="Times New Roman" w:hAnsi="Times New Roman" w:cs="Times New Roman"/>
          <w:sz w:val="28"/>
          <w:szCs w:val="28"/>
          <w:lang w:eastAsia="zh-CN"/>
        </w:rPr>
        <w:t>Изучение дисциплины «</w:t>
      </w:r>
      <w:r w:rsidR="002905BB" w:rsidRPr="000E66A7">
        <w:rPr>
          <w:rFonts w:ascii="Times New Roman" w:eastAsia="Times New Roman" w:hAnsi="Times New Roman" w:cs="Times New Roman"/>
          <w:bCs/>
          <w:color w:val="000000"/>
          <w:kern w:val="32"/>
          <w:sz w:val="28"/>
          <w:szCs w:val="28"/>
          <w:lang w:eastAsia="ru-RU"/>
        </w:rPr>
        <w:t>Международный бизнес</w:t>
      </w:r>
      <w:r w:rsidRPr="000E66A7">
        <w:rPr>
          <w:rFonts w:ascii="Times New Roman" w:eastAsia="Times New Roman" w:hAnsi="Times New Roman" w:cs="Times New Roman"/>
          <w:sz w:val="28"/>
          <w:szCs w:val="28"/>
          <w:lang w:eastAsia="zh-CN"/>
        </w:rPr>
        <w:t>» основывается на сумме знаний и практических навыков, полученных студентами в ходе освоения дисц</w:t>
      </w:r>
      <w:r w:rsidR="002905BB" w:rsidRPr="000E66A7">
        <w:rPr>
          <w:rFonts w:ascii="Times New Roman" w:eastAsia="Times New Roman" w:hAnsi="Times New Roman" w:cs="Times New Roman"/>
          <w:sz w:val="28"/>
          <w:szCs w:val="28"/>
          <w:lang w:eastAsia="zh-CN"/>
        </w:rPr>
        <w:t>иплин «Основы права</w:t>
      </w:r>
      <w:r w:rsidRPr="000E66A7">
        <w:rPr>
          <w:rFonts w:ascii="Times New Roman" w:eastAsia="Times New Roman" w:hAnsi="Times New Roman" w:cs="Times New Roman"/>
          <w:sz w:val="28"/>
          <w:szCs w:val="28"/>
          <w:lang w:eastAsia="zh-CN"/>
        </w:rPr>
        <w:t>»</w:t>
      </w:r>
      <w:r w:rsidR="002905BB" w:rsidRPr="000E66A7">
        <w:rPr>
          <w:rFonts w:ascii="Times New Roman" w:eastAsia="Times New Roman" w:hAnsi="Times New Roman" w:cs="Times New Roman"/>
          <w:sz w:val="28"/>
          <w:szCs w:val="28"/>
          <w:lang w:eastAsia="zh-CN"/>
        </w:rPr>
        <w:t>, «Менеджмент», «Экономическая теория».</w:t>
      </w:r>
    </w:p>
    <w:p w:rsidR="005F650E" w:rsidRPr="000E66A7" w:rsidRDefault="005F650E" w:rsidP="000D3DFF">
      <w:pPr>
        <w:spacing w:after="0" w:line="240" w:lineRule="auto"/>
        <w:contextualSpacing/>
        <w:jc w:val="both"/>
        <w:rPr>
          <w:rFonts w:ascii="Times New Roman" w:eastAsia="Times New Roman" w:hAnsi="Times New Roman" w:cs="Times New Roman"/>
          <w:sz w:val="28"/>
          <w:szCs w:val="28"/>
          <w:lang w:eastAsia="zh-CN"/>
        </w:rPr>
      </w:pPr>
    </w:p>
    <w:p w:rsidR="009E4C05" w:rsidRPr="000E66A7" w:rsidRDefault="009E4C05" w:rsidP="009E4C05">
      <w:pPr>
        <w:keepNext/>
        <w:spacing w:after="0" w:line="276" w:lineRule="auto"/>
        <w:ind w:firstLine="709"/>
        <w:jc w:val="both"/>
        <w:outlineLvl w:val="0"/>
        <w:rPr>
          <w:rFonts w:ascii="Times New Roman" w:eastAsia="Times New Roman" w:hAnsi="Times New Roman" w:cs="Times New Roman"/>
          <w:b/>
          <w:bCs/>
          <w:kern w:val="32"/>
          <w:sz w:val="28"/>
          <w:szCs w:val="28"/>
          <w:lang w:eastAsia="ru-RU"/>
        </w:rPr>
      </w:pPr>
      <w:bookmarkStart w:id="8" w:name="_Toc147309254"/>
      <w:r w:rsidRPr="000E66A7">
        <w:rPr>
          <w:rFonts w:ascii="Times New Roman" w:eastAsia="Times New Roman" w:hAnsi="Times New Roman" w:cs="Times New Roman"/>
          <w:b/>
          <w:bCs/>
          <w:kern w:val="32"/>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8"/>
    </w:p>
    <w:p w:rsidR="000E66A7" w:rsidRDefault="000E66A7" w:rsidP="00526DB1">
      <w:pPr>
        <w:spacing w:after="0" w:line="240" w:lineRule="auto"/>
        <w:jc w:val="right"/>
        <w:rPr>
          <w:rFonts w:ascii="Times New Roman" w:hAnsi="Times New Roman" w:cs="Times New Roman"/>
          <w:sz w:val="28"/>
          <w:szCs w:val="28"/>
        </w:rPr>
      </w:pPr>
    </w:p>
    <w:p w:rsidR="00526DB1" w:rsidRPr="000E66A7" w:rsidRDefault="00526DB1" w:rsidP="00526DB1">
      <w:pPr>
        <w:spacing w:after="0" w:line="240" w:lineRule="auto"/>
        <w:jc w:val="right"/>
        <w:rPr>
          <w:rFonts w:ascii="Times New Roman" w:hAnsi="Times New Roman" w:cs="Times New Roman"/>
          <w:sz w:val="28"/>
          <w:szCs w:val="28"/>
        </w:rPr>
      </w:pPr>
      <w:r w:rsidRPr="000E66A7">
        <w:rPr>
          <w:rFonts w:ascii="Times New Roman" w:hAnsi="Times New Roman" w:cs="Times New Roman"/>
          <w:sz w:val="28"/>
          <w:szCs w:val="28"/>
        </w:rPr>
        <w:t>Таблица 2</w:t>
      </w:r>
    </w:p>
    <w:p w:rsidR="009E4C05" w:rsidRPr="00826768" w:rsidRDefault="009E4C05" w:rsidP="009E4C05">
      <w:pPr>
        <w:autoSpaceDE w:val="0"/>
        <w:autoSpaceDN w:val="0"/>
        <w:adjustRightInd w:val="0"/>
        <w:spacing w:after="0" w:line="240" w:lineRule="auto"/>
        <w:ind w:firstLine="709"/>
        <w:jc w:val="right"/>
        <w:rPr>
          <w:rFonts w:ascii="Times New Roman" w:eastAsia="Times New Roman" w:hAnsi="Times New Roman" w:cs="Times New Roman"/>
          <w:iCs/>
          <w:sz w:val="24"/>
          <w:szCs w:val="24"/>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2709"/>
        <w:gridCol w:w="2394"/>
      </w:tblGrid>
      <w:tr w:rsidR="00F83DC2" w:rsidRPr="00826768" w:rsidTr="00E451FA">
        <w:trPr>
          <w:trHeight w:val="428"/>
          <w:jc w:val="center"/>
        </w:trPr>
        <w:tc>
          <w:tcPr>
            <w:tcW w:w="4957"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b/>
                <w:iCs/>
                <w:sz w:val="24"/>
                <w:szCs w:val="24"/>
                <w:lang w:eastAsia="ru-RU"/>
              </w:rPr>
            </w:pPr>
            <w:r w:rsidRPr="00826768">
              <w:rPr>
                <w:rFonts w:ascii="Times New Roman" w:eastAsia="Times New Roman" w:hAnsi="Times New Roman" w:cs="Times New Roman"/>
                <w:b/>
                <w:bCs/>
                <w:color w:val="000000"/>
                <w:sz w:val="24"/>
                <w:szCs w:val="24"/>
                <w:lang w:eastAsia="zh-CN"/>
              </w:rPr>
              <w:t>Вид учебной работы по дисциплине</w:t>
            </w:r>
          </w:p>
        </w:tc>
        <w:tc>
          <w:tcPr>
            <w:tcW w:w="2709"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Всего (в з/е и часах)</w:t>
            </w:r>
          </w:p>
        </w:tc>
        <w:tc>
          <w:tcPr>
            <w:tcW w:w="2394"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b/>
                <w:i/>
                <w:iCs/>
                <w:sz w:val="24"/>
                <w:szCs w:val="24"/>
                <w:lang w:eastAsia="ru-RU"/>
              </w:rPr>
            </w:pPr>
            <w:r w:rsidRPr="00826768">
              <w:rPr>
                <w:rFonts w:ascii="Times New Roman" w:eastAsia="Times New Roman" w:hAnsi="Times New Roman" w:cs="Times New Roman"/>
                <w:b/>
                <w:i/>
                <w:iCs/>
                <w:sz w:val="24"/>
                <w:szCs w:val="24"/>
                <w:lang w:eastAsia="ru-RU"/>
              </w:rPr>
              <w:t>3 семестр (в часах)</w:t>
            </w:r>
          </w:p>
        </w:tc>
      </w:tr>
      <w:tr w:rsidR="00F83DC2" w:rsidRPr="00826768" w:rsidTr="00E451FA">
        <w:trPr>
          <w:trHeight w:val="219"/>
          <w:jc w:val="center"/>
        </w:trPr>
        <w:tc>
          <w:tcPr>
            <w:tcW w:w="4957" w:type="dxa"/>
          </w:tcPr>
          <w:p w:rsidR="00F83DC2" w:rsidRPr="00826768" w:rsidRDefault="00F83DC2" w:rsidP="004813F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Общая трудоемкость дисциплины</w:t>
            </w:r>
          </w:p>
        </w:tc>
        <w:tc>
          <w:tcPr>
            <w:tcW w:w="2709"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sz w:val="24"/>
                <w:szCs w:val="24"/>
                <w:lang w:eastAsia="ru-RU"/>
              </w:rPr>
              <w:t xml:space="preserve">3 </w:t>
            </w:r>
            <w:proofErr w:type="spellStart"/>
            <w:r w:rsidRPr="00826768">
              <w:rPr>
                <w:rFonts w:ascii="Times New Roman" w:eastAsia="Times New Roman" w:hAnsi="Times New Roman" w:cs="Times New Roman"/>
                <w:b/>
                <w:bCs/>
                <w:sz w:val="24"/>
                <w:szCs w:val="24"/>
                <w:lang w:eastAsia="ru-RU"/>
              </w:rPr>
              <w:t>з.е</w:t>
            </w:r>
            <w:proofErr w:type="spellEnd"/>
            <w:r w:rsidRPr="00826768">
              <w:rPr>
                <w:rFonts w:ascii="Times New Roman" w:eastAsia="Times New Roman" w:hAnsi="Times New Roman" w:cs="Times New Roman"/>
                <w:b/>
                <w:bCs/>
                <w:sz w:val="24"/>
                <w:szCs w:val="24"/>
                <w:lang w:eastAsia="ru-RU"/>
              </w:rPr>
              <w:t xml:space="preserve">.; </w:t>
            </w:r>
            <w:r w:rsidRPr="00826768">
              <w:rPr>
                <w:rFonts w:ascii="Times New Roman" w:eastAsia="Times New Roman" w:hAnsi="Times New Roman" w:cs="Times New Roman"/>
                <w:b/>
                <w:i/>
                <w:iCs/>
                <w:sz w:val="24"/>
                <w:szCs w:val="24"/>
                <w:lang w:eastAsia="ru-RU"/>
              </w:rPr>
              <w:t xml:space="preserve">108 </w:t>
            </w:r>
            <w:r w:rsidRPr="00826768">
              <w:rPr>
                <w:rFonts w:ascii="Times New Roman" w:eastAsia="Times New Roman" w:hAnsi="Times New Roman" w:cs="Times New Roman"/>
                <w:b/>
                <w:bCs/>
                <w:sz w:val="24"/>
                <w:szCs w:val="24"/>
                <w:lang w:eastAsia="ru-RU"/>
              </w:rPr>
              <w:t>часов</w:t>
            </w:r>
          </w:p>
        </w:tc>
        <w:tc>
          <w:tcPr>
            <w:tcW w:w="2394"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108</w:t>
            </w:r>
          </w:p>
        </w:tc>
      </w:tr>
      <w:tr w:rsidR="00F83DC2" w:rsidRPr="00826768" w:rsidTr="00E451FA">
        <w:trPr>
          <w:trHeight w:val="325"/>
          <w:jc w:val="center"/>
        </w:trPr>
        <w:tc>
          <w:tcPr>
            <w:tcW w:w="4957" w:type="dxa"/>
          </w:tcPr>
          <w:p w:rsidR="00F83DC2" w:rsidRPr="00826768" w:rsidRDefault="00E451FA" w:rsidP="004813F2">
            <w:pPr>
              <w:autoSpaceDE w:val="0"/>
              <w:autoSpaceDN w:val="0"/>
              <w:adjustRightInd w:val="0"/>
              <w:spacing w:after="200" w:line="240" w:lineRule="auto"/>
              <w:rPr>
                <w:rFonts w:ascii="Times New Roman" w:eastAsia="Times New Roman" w:hAnsi="Times New Roman" w:cs="Times New Roman"/>
                <w:i/>
                <w:iCs/>
                <w:sz w:val="24"/>
                <w:szCs w:val="24"/>
                <w:lang w:eastAsia="ru-RU"/>
              </w:rPr>
            </w:pPr>
            <w:r>
              <w:rPr>
                <w:rFonts w:ascii="Times New Roman" w:eastAsia="Times New Roman" w:hAnsi="Times New Roman" w:cs="Times New Roman"/>
                <w:b/>
                <w:bCs/>
                <w:i/>
                <w:iCs/>
                <w:sz w:val="24"/>
                <w:szCs w:val="24"/>
                <w:lang w:eastAsia="ru-RU"/>
              </w:rPr>
              <w:t>Контактная работа-</w:t>
            </w:r>
            <w:r w:rsidR="00F83DC2" w:rsidRPr="00826768">
              <w:rPr>
                <w:rFonts w:ascii="Times New Roman" w:eastAsia="Times New Roman" w:hAnsi="Times New Roman" w:cs="Times New Roman"/>
                <w:b/>
                <w:bCs/>
                <w:i/>
                <w:iCs/>
                <w:sz w:val="24"/>
                <w:szCs w:val="24"/>
                <w:lang w:eastAsia="ru-RU"/>
              </w:rPr>
              <w:t>Аудиторные занятия</w:t>
            </w:r>
          </w:p>
        </w:tc>
        <w:tc>
          <w:tcPr>
            <w:tcW w:w="2709"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34</w:t>
            </w:r>
          </w:p>
        </w:tc>
        <w:tc>
          <w:tcPr>
            <w:tcW w:w="2394"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34</w:t>
            </w:r>
          </w:p>
        </w:tc>
      </w:tr>
      <w:tr w:rsidR="00F83DC2" w:rsidRPr="00826768" w:rsidTr="00E451FA">
        <w:trPr>
          <w:jc w:val="center"/>
        </w:trPr>
        <w:tc>
          <w:tcPr>
            <w:tcW w:w="4957" w:type="dxa"/>
          </w:tcPr>
          <w:p w:rsidR="00F83DC2" w:rsidRPr="00826768" w:rsidRDefault="00F83DC2" w:rsidP="004813F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Лекции (Л)</w:t>
            </w:r>
          </w:p>
        </w:tc>
        <w:tc>
          <w:tcPr>
            <w:tcW w:w="2709"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16</w:t>
            </w:r>
          </w:p>
        </w:tc>
        <w:tc>
          <w:tcPr>
            <w:tcW w:w="2394"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16</w:t>
            </w:r>
          </w:p>
        </w:tc>
      </w:tr>
      <w:tr w:rsidR="00F83DC2" w:rsidRPr="00826768" w:rsidTr="00E451FA">
        <w:trPr>
          <w:trHeight w:val="340"/>
          <w:jc w:val="center"/>
        </w:trPr>
        <w:tc>
          <w:tcPr>
            <w:tcW w:w="4957" w:type="dxa"/>
          </w:tcPr>
          <w:p w:rsidR="00F83DC2" w:rsidRPr="00826768" w:rsidRDefault="00F83DC2" w:rsidP="004813F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Семинарские занятия (СЗ)</w:t>
            </w:r>
          </w:p>
        </w:tc>
        <w:tc>
          <w:tcPr>
            <w:tcW w:w="2709"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18</w:t>
            </w:r>
          </w:p>
        </w:tc>
        <w:tc>
          <w:tcPr>
            <w:tcW w:w="2394" w:type="dxa"/>
          </w:tcPr>
          <w:p w:rsidR="00F83DC2" w:rsidRPr="00826768" w:rsidRDefault="00AC1899"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18</w:t>
            </w:r>
          </w:p>
        </w:tc>
      </w:tr>
      <w:tr w:rsidR="00F83DC2" w:rsidRPr="00826768" w:rsidTr="00E451FA">
        <w:trPr>
          <w:trHeight w:val="276"/>
          <w:jc w:val="center"/>
        </w:trPr>
        <w:tc>
          <w:tcPr>
            <w:tcW w:w="4957" w:type="dxa"/>
          </w:tcPr>
          <w:p w:rsidR="00F83DC2" w:rsidRPr="00826768" w:rsidRDefault="00F83DC2" w:rsidP="004813F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b/>
                <w:bCs/>
                <w:i/>
                <w:iCs/>
                <w:sz w:val="24"/>
                <w:szCs w:val="24"/>
                <w:lang w:eastAsia="ru-RU"/>
              </w:rPr>
              <w:t>Самостоятельная работа</w:t>
            </w:r>
          </w:p>
        </w:tc>
        <w:tc>
          <w:tcPr>
            <w:tcW w:w="2709"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74</w:t>
            </w:r>
          </w:p>
        </w:tc>
        <w:tc>
          <w:tcPr>
            <w:tcW w:w="2394"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74</w:t>
            </w:r>
          </w:p>
        </w:tc>
      </w:tr>
      <w:tr w:rsidR="00F83DC2" w:rsidRPr="00826768" w:rsidTr="00803064">
        <w:trPr>
          <w:trHeight w:val="529"/>
          <w:jc w:val="center"/>
        </w:trPr>
        <w:tc>
          <w:tcPr>
            <w:tcW w:w="4957" w:type="dxa"/>
          </w:tcPr>
          <w:p w:rsidR="00F83DC2" w:rsidRPr="00826768" w:rsidRDefault="00F83DC2" w:rsidP="004813F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 xml:space="preserve">Вид текущего контроля </w:t>
            </w:r>
          </w:p>
        </w:tc>
        <w:tc>
          <w:tcPr>
            <w:tcW w:w="2709"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 xml:space="preserve"> Домашнее творческое задание</w:t>
            </w:r>
          </w:p>
        </w:tc>
        <w:tc>
          <w:tcPr>
            <w:tcW w:w="2394"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Домашнее творческое задание</w:t>
            </w:r>
          </w:p>
        </w:tc>
      </w:tr>
      <w:tr w:rsidR="00F83DC2" w:rsidRPr="00826768" w:rsidTr="00E451FA">
        <w:trPr>
          <w:jc w:val="center"/>
        </w:trPr>
        <w:tc>
          <w:tcPr>
            <w:tcW w:w="4957" w:type="dxa"/>
          </w:tcPr>
          <w:p w:rsidR="00F83DC2" w:rsidRPr="00826768" w:rsidRDefault="00F83DC2" w:rsidP="004813F2">
            <w:pPr>
              <w:autoSpaceDE w:val="0"/>
              <w:autoSpaceDN w:val="0"/>
              <w:adjustRightInd w:val="0"/>
              <w:spacing w:after="200" w:line="240" w:lineRule="auto"/>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sz w:val="24"/>
                <w:szCs w:val="24"/>
                <w:lang w:eastAsia="ru-RU"/>
              </w:rPr>
              <w:t>Вид промежуточной аттестации</w:t>
            </w:r>
          </w:p>
        </w:tc>
        <w:tc>
          <w:tcPr>
            <w:tcW w:w="2709"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 xml:space="preserve">Экзамен </w:t>
            </w:r>
          </w:p>
        </w:tc>
        <w:tc>
          <w:tcPr>
            <w:tcW w:w="2394" w:type="dxa"/>
          </w:tcPr>
          <w:p w:rsidR="00F83DC2" w:rsidRPr="00826768" w:rsidRDefault="00F83DC2" w:rsidP="004813F2">
            <w:pPr>
              <w:autoSpaceDE w:val="0"/>
              <w:autoSpaceDN w:val="0"/>
              <w:adjustRightInd w:val="0"/>
              <w:spacing w:after="200" w:line="240" w:lineRule="auto"/>
              <w:jc w:val="center"/>
              <w:rPr>
                <w:rFonts w:ascii="Times New Roman" w:eastAsia="Times New Roman" w:hAnsi="Times New Roman" w:cs="Times New Roman"/>
                <w:i/>
                <w:iCs/>
                <w:sz w:val="24"/>
                <w:szCs w:val="24"/>
                <w:lang w:eastAsia="ru-RU"/>
              </w:rPr>
            </w:pPr>
            <w:r w:rsidRPr="00826768">
              <w:rPr>
                <w:rFonts w:ascii="Times New Roman" w:eastAsia="Times New Roman" w:hAnsi="Times New Roman" w:cs="Times New Roman"/>
                <w:i/>
                <w:iCs/>
                <w:sz w:val="24"/>
                <w:szCs w:val="24"/>
                <w:lang w:eastAsia="ru-RU"/>
              </w:rPr>
              <w:t>Экзамен</w:t>
            </w:r>
          </w:p>
        </w:tc>
      </w:tr>
    </w:tbl>
    <w:p w:rsidR="000C7023" w:rsidRPr="00826768" w:rsidRDefault="000C7023" w:rsidP="009E4C05">
      <w:pPr>
        <w:spacing w:after="0" w:line="240" w:lineRule="auto"/>
        <w:rPr>
          <w:rFonts w:ascii="Times New Roman" w:hAnsi="Times New Roman" w:cs="Times New Roman"/>
          <w:b/>
          <w:bCs/>
          <w:sz w:val="24"/>
          <w:szCs w:val="24"/>
        </w:rPr>
      </w:pPr>
    </w:p>
    <w:p w:rsidR="009E4C05" w:rsidRPr="000E66A7" w:rsidRDefault="009E4C05" w:rsidP="000D3DFF">
      <w:pPr>
        <w:spacing w:after="0" w:line="240" w:lineRule="auto"/>
        <w:ind w:firstLine="708"/>
        <w:rPr>
          <w:rFonts w:ascii="Times New Roman" w:hAnsi="Times New Roman" w:cs="Times New Roman"/>
          <w:b/>
          <w:bCs/>
          <w:sz w:val="28"/>
          <w:szCs w:val="28"/>
        </w:rPr>
      </w:pPr>
      <w:r w:rsidRPr="000E66A7">
        <w:rPr>
          <w:rFonts w:ascii="Times New Roman" w:hAnsi="Times New Roman" w:cs="Times New Roman"/>
          <w:b/>
          <w:bCs/>
          <w:sz w:val="28"/>
          <w:szCs w:val="28"/>
        </w:rPr>
        <w:lastRenderedPageBreak/>
        <w:t>5.</w:t>
      </w:r>
      <w:r w:rsidRPr="000E66A7">
        <w:rPr>
          <w:rFonts w:ascii="Times New Roman" w:hAnsi="Times New Roman" w:cs="Times New Roman"/>
          <w:b/>
          <w:bCs/>
          <w:sz w:val="28"/>
          <w:szCs w:val="28"/>
        </w:rPr>
        <w:tab/>
      </w:r>
      <w:r w:rsidRPr="000E66A7">
        <w:rPr>
          <w:rFonts w:ascii="Times New Roman" w:eastAsia="Times New Roman" w:hAnsi="Times New Roman" w:cs="Times New Roman"/>
          <w:b/>
          <w:bCs/>
          <w:sz w:val="28"/>
          <w:szCs w:val="28"/>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9E4C05" w:rsidRPr="000E66A7" w:rsidRDefault="009E4C05" w:rsidP="009E4C05">
      <w:pPr>
        <w:spacing w:after="0" w:line="240" w:lineRule="auto"/>
        <w:ind w:firstLine="708"/>
        <w:rPr>
          <w:rFonts w:ascii="Times New Roman" w:hAnsi="Times New Roman" w:cs="Times New Roman"/>
          <w:b/>
          <w:bCs/>
          <w:sz w:val="28"/>
          <w:szCs w:val="28"/>
        </w:rPr>
      </w:pPr>
      <w:r w:rsidRPr="000E66A7">
        <w:rPr>
          <w:rFonts w:ascii="Times New Roman" w:hAnsi="Times New Roman" w:cs="Times New Roman"/>
          <w:b/>
          <w:bCs/>
          <w:sz w:val="28"/>
          <w:szCs w:val="28"/>
        </w:rPr>
        <w:t>5.1.</w:t>
      </w:r>
      <w:r w:rsidRPr="000E66A7">
        <w:rPr>
          <w:rFonts w:ascii="Times New Roman" w:hAnsi="Times New Roman" w:cs="Times New Roman"/>
          <w:b/>
          <w:bCs/>
          <w:sz w:val="28"/>
          <w:szCs w:val="28"/>
        </w:rPr>
        <w:tab/>
        <w:t>Содержание дисциплины</w:t>
      </w:r>
    </w:p>
    <w:p w:rsidR="009E4C05" w:rsidRPr="000E66A7" w:rsidRDefault="009E4C05" w:rsidP="009E4C05">
      <w:pPr>
        <w:spacing w:after="0" w:line="240" w:lineRule="auto"/>
        <w:jc w:val="both"/>
        <w:rPr>
          <w:rFonts w:ascii="Times New Roman" w:hAnsi="Times New Roman" w:cs="Times New Roman"/>
          <w:b/>
          <w:bCs/>
          <w:sz w:val="28"/>
          <w:szCs w:val="28"/>
        </w:rPr>
      </w:pPr>
    </w:p>
    <w:p w:rsidR="009E4C05" w:rsidRPr="000E66A7" w:rsidRDefault="009E4C05" w:rsidP="00576F4B">
      <w:pPr>
        <w:pStyle w:val="Default"/>
        <w:jc w:val="both"/>
        <w:rPr>
          <w:b/>
          <w:sz w:val="28"/>
          <w:szCs w:val="28"/>
        </w:rPr>
      </w:pPr>
      <w:r w:rsidRPr="000E66A7">
        <w:rPr>
          <w:b/>
          <w:bCs/>
          <w:sz w:val="28"/>
          <w:szCs w:val="28"/>
        </w:rPr>
        <w:t xml:space="preserve">Тема </w:t>
      </w:r>
      <w:r w:rsidR="003A4B0B" w:rsidRPr="000E66A7">
        <w:rPr>
          <w:b/>
          <w:bCs/>
          <w:sz w:val="28"/>
          <w:szCs w:val="28"/>
        </w:rPr>
        <w:t>1. Организационные основы международного бизнеса</w:t>
      </w:r>
      <w:r w:rsidR="006E0FF2" w:rsidRPr="000E66A7">
        <w:rPr>
          <w:b/>
          <w:bCs/>
          <w:sz w:val="28"/>
          <w:szCs w:val="28"/>
        </w:rPr>
        <w:t>.</w:t>
      </w:r>
      <w:r w:rsidR="00556D4E" w:rsidRPr="000E66A7">
        <w:rPr>
          <w:b/>
          <w:bCs/>
          <w:sz w:val="28"/>
          <w:szCs w:val="28"/>
        </w:rPr>
        <w:t xml:space="preserve"> </w:t>
      </w:r>
      <w:r w:rsidR="00556D4E" w:rsidRPr="000E66A7">
        <w:rPr>
          <w:b/>
          <w:sz w:val="28"/>
          <w:szCs w:val="28"/>
        </w:rPr>
        <w:t>Юридические лица в международном бизнесе</w:t>
      </w:r>
      <w:r w:rsidR="00576F4B" w:rsidRPr="000E66A7">
        <w:rPr>
          <w:b/>
          <w:sz w:val="28"/>
          <w:szCs w:val="28"/>
        </w:rPr>
        <w:t>.</w:t>
      </w:r>
      <w:r w:rsidR="00556D4E" w:rsidRPr="000E66A7">
        <w:rPr>
          <w:b/>
          <w:sz w:val="28"/>
          <w:szCs w:val="28"/>
        </w:rPr>
        <w:t xml:space="preserve"> </w:t>
      </w:r>
    </w:p>
    <w:p w:rsidR="00226731" w:rsidRPr="000E66A7" w:rsidRDefault="003A4B0B" w:rsidP="003A4B0B">
      <w:pPr>
        <w:spacing w:after="0" w:line="240" w:lineRule="auto"/>
        <w:ind w:firstLine="709"/>
        <w:jc w:val="both"/>
        <w:rPr>
          <w:rFonts w:ascii="Times New Roman" w:hAnsi="Times New Roman" w:cs="Times New Roman"/>
          <w:sz w:val="28"/>
          <w:szCs w:val="28"/>
        </w:rPr>
      </w:pPr>
      <w:r w:rsidRPr="000E66A7">
        <w:rPr>
          <w:rFonts w:ascii="Times New Roman" w:hAnsi="Times New Roman" w:cs="Times New Roman"/>
          <w:sz w:val="28"/>
          <w:szCs w:val="28"/>
        </w:rPr>
        <w:t xml:space="preserve">Сущность международного бизнеса, его структура, признаки. Мотивация осуществления международного бизнеса. </w:t>
      </w:r>
      <w:r w:rsidR="000D272F" w:rsidRPr="000E66A7">
        <w:rPr>
          <w:rFonts w:ascii="Times New Roman" w:hAnsi="Times New Roman" w:cs="Times New Roman"/>
          <w:sz w:val="28"/>
          <w:szCs w:val="28"/>
        </w:rPr>
        <w:t xml:space="preserve">Формы ведения международного бизнеса. Типология международных бизнес-систем. </w:t>
      </w:r>
      <w:r w:rsidR="007061FA" w:rsidRPr="000E66A7">
        <w:rPr>
          <w:rFonts w:ascii="Times New Roman" w:hAnsi="Times New Roman" w:cs="Times New Roman"/>
          <w:sz w:val="28"/>
          <w:szCs w:val="28"/>
        </w:rPr>
        <w:t xml:space="preserve">Характерные черты международного бизнеса. </w:t>
      </w:r>
      <w:r w:rsidR="00226731" w:rsidRPr="000E66A7">
        <w:rPr>
          <w:rFonts w:ascii="Times New Roman" w:hAnsi="Times New Roman" w:cs="Times New Roman"/>
          <w:sz w:val="28"/>
          <w:szCs w:val="28"/>
        </w:rPr>
        <w:t xml:space="preserve">Механизм международного регулирования транснационального бизнеса. </w:t>
      </w:r>
    </w:p>
    <w:p w:rsidR="00E73F6A" w:rsidRPr="000E66A7" w:rsidRDefault="00E73F6A" w:rsidP="003A4B0B">
      <w:pPr>
        <w:spacing w:after="0" w:line="240" w:lineRule="auto"/>
        <w:ind w:firstLine="709"/>
        <w:jc w:val="both"/>
        <w:rPr>
          <w:rFonts w:ascii="Times New Roman" w:hAnsi="Times New Roman" w:cs="Times New Roman"/>
          <w:sz w:val="28"/>
          <w:szCs w:val="28"/>
        </w:rPr>
      </w:pPr>
      <w:r w:rsidRPr="000E66A7">
        <w:rPr>
          <w:rFonts w:ascii="Times New Roman" w:hAnsi="Times New Roman" w:cs="Times New Roman"/>
          <w:sz w:val="28"/>
          <w:szCs w:val="28"/>
        </w:rPr>
        <w:t>Туристский бизнес и гостиничное дело как отдельная сфера международного бизнеса.</w:t>
      </w:r>
    </w:p>
    <w:p w:rsidR="009E4C05" w:rsidRPr="000E66A7" w:rsidRDefault="00226731" w:rsidP="003A4B0B">
      <w:pPr>
        <w:spacing w:after="0" w:line="240" w:lineRule="auto"/>
        <w:ind w:firstLine="709"/>
        <w:jc w:val="both"/>
        <w:rPr>
          <w:rFonts w:ascii="Times New Roman" w:hAnsi="Times New Roman" w:cs="Times New Roman"/>
          <w:sz w:val="28"/>
          <w:szCs w:val="28"/>
        </w:rPr>
      </w:pPr>
      <w:r w:rsidRPr="000E66A7">
        <w:rPr>
          <w:rFonts w:ascii="Times New Roman" w:hAnsi="Times New Roman" w:cs="Times New Roman"/>
          <w:sz w:val="28"/>
          <w:szCs w:val="28"/>
        </w:rPr>
        <w:t>Организационно</w:t>
      </w:r>
      <w:r w:rsidR="00FA7A3C" w:rsidRPr="000E66A7">
        <w:rPr>
          <w:rFonts w:ascii="Times New Roman" w:hAnsi="Times New Roman" w:cs="Times New Roman"/>
          <w:sz w:val="28"/>
          <w:szCs w:val="28"/>
        </w:rPr>
        <w:t xml:space="preserve"> </w:t>
      </w:r>
      <w:r w:rsidRPr="000E66A7">
        <w:rPr>
          <w:rFonts w:ascii="Times New Roman" w:hAnsi="Times New Roman" w:cs="Times New Roman"/>
          <w:sz w:val="28"/>
          <w:szCs w:val="28"/>
        </w:rPr>
        <w:t xml:space="preserve">- правовые формы международного бизнеса. Факторы, влияющие на выбор организационной формы бизнеса. Особенности различных форм бизнеса. Товарищества. Общество с ограниченной ответственностью. Акционерное общество. </w:t>
      </w:r>
      <w:r w:rsidR="00F15733" w:rsidRPr="000E66A7">
        <w:rPr>
          <w:rFonts w:ascii="Times New Roman" w:hAnsi="Times New Roman" w:cs="Times New Roman"/>
          <w:sz w:val="28"/>
          <w:szCs w:val="28"/>
        </w:rPr>
        <w:t>Холдинг. Стратегические алья</w:t>
      </w:r>
      <w:r w:rsidR="00DF2518" w:rsidRPr="000E66A7">
        <w:rPr>
          <w:rFonts w:ascii="Times New Roman" w:hAnsi="Times New Roman" w:cs="Times New Roman"/>
          <w:sz w:val="28"/>
          <w:szCs w:val="28"/>
        </w:rPr>
        <w:t>нсы. Многонациональные компании в гостиничном хозяйстве.</w:t>
      </w:r>
    </w:p>
    <w:p w:rsidR="000D272F" w:rsidRPr="000E66A7" w:rsidRDefault="000D272F" w:rsidP="00FD7EE1">
      <w:pPr>
        <w:spacing w:after="0" w:line="240" w:lineRule="auto"/>
        <w:jc w:val="both"/>
        <w:rPr>
          <w:rFonts w:ascii="Times New Roman" w:hAnsi="Times New Roman" w:cs="Times New Roman"/>
          <w:b/>
          <w:bCs/>
          <w:sz w:val="28"/>
          <w:szCs w:val="28"/>
        </w:rPr>
      </w:pPr>
    </w:p>
    <w:p w:rsidR="009E4C05" w:rsidRPr="000E66A7" w:rsidRDefault="0003084A" w:rsidP="009E4C05">
      <w:pPr>
        <w:spacing w:after="0" w:line="240" w:lineRule="auto"/>
        <w:ind w:firstLine="709"/>
        <w:jc w:val="both"/>
        <w:rPr>
          <w:rFonts w:ascii="Times New Roman" w:hAnsi="Times New Roman" w:cs="Times New Roman"/>
          <w:b/>
          <w:bCs/>
          <w:sz w:val="28"/>
          <w:szCs w:val="28"/>
        </w:rPr>
      </w:pPr>
      <w:r w:rsidRPr="000E66A7">
        <w:rPr>
          <w:rFonts w:ascii="Times New Roman" w:hAnsi="Times New Roman" w:cs="Times New Roman"/>
          <w:b/>
          <w:bCs/>
          <w:sz w:val="28"/>
          <w:szCs w:val="28"/>
        </w:rPr>
        <w:t>Тема 2. Договорные отношения в международном гостиничном бизнесе</w:t>
      </w:r>
      <w:r w:rsidR="006E0FF2" w:rsidRPr="000E66A7">
        <w:rPr>
          <w:rFonts w:ascii="Times New Roman" w:hAnsi="Times New Roman" w:cs="Times New Roman"/>
          <w:b/>
          <w:bCs/>
          <w:sz w:val="28"/>
          <w:szCs w:val="28"/>
        </w:rPr>
        <w:t>.</w:t>
      </w:r>
      <w:r w:rsidR="00D279F3" w:rsidRPr="000E66A7">
        <w:rPr>
          <w:rFonts w:ascii="Times New Roman" w:hAnsi="Times New Roman" w:cs="Times New Roman"/>
          <w:b/>
          <w:bCs/>
          <w:sz w:val="28"/>
          <w:szCs w:val="28"/>
        </w:rPr>
        <w:t xml:space="preserve"> Внешнеторговый контракт.</w:t>
      </w:r>
    </w:p>
    <w:p w:rsidR="009E4C05" w:rsidRPr="000E66A7" w:rsidRDefault="00B63A68" w:rsidP="007957C4">
      <w:pPr>
        <w:spacing w:after="0" w:line="240" w:lineRule="auto"/>
        <w:ind w:firstLine="709"/>
        <w:jc w:val="both"/>
        <w:rPr>
          <w:rFonts w:ascii="Times New Roman" w:hAnsi="Times New Roman" w:cs="Times New Roman"/>
          <w:sz w:val="28"/>
          <w:szCs w:val="28"/>
        </w:rPr>
      </w:pPr>
      <w:r w:rsidRPr="000E66A7">
        <w:rPr>
          <w:rFonts w:ascii="Times New Roman" w:hAnsi="Times New Roman" w:cs="Times New Roman"/>
          <w:sz w:val="28"/>
          <w:szCs w:val="28"/>
        </w:rPr>
        <w:t xml:space="preserve">Международно-правовые отношения в международном бизнесе. </w:t>
      </w:r>
      <w:r w:rsidR="002D3D93" w:rsidRPr="000E66A7">
        <w:rPr>
          <w:rFonts w:ascii="Times New Roman" w:hAnsi="Times New Roman" w:cs="Times New Roman"/>
          <w:sz w:val="28"/>
          <w:szCs w:val="28"/>
        </w:rPr>
        <w:t xml:space="preserve">Понятие и особенности проведения основных и вспомогательных внешнеторговых операций. Операции по купле - продажи услуг на внешнем рынке: инжиниринг, лизинг, международный туризм, консалтинговые услуги. Компенсационные операции: понятие и классификация. Внешнеторговая бартерная сделка. Встречная торговля. Компенсационная сделка. </w:t>
      </w:r>
      <w:r w:rsidR="007957C4" w:rsidRPr="000E66A7">
        <w:rPr>
          <w:rFonts w:ascii="Times New Roman" w:hAnsi="Times New Roman" w:cs="Times New Roman"/>
          <w:sz w:val="28"/>
          <w:szCs w:val="28"/>
        </w:rPr>
        <w:t>Предмет договора купли-</w:t>
      </w:r>
      <w:r w:rsidRPr="000E66A7">
        <w:rPr>
          <w:rFonts w:ascii="Times New Roman" w:hAnsi="Times New Roman" w:cs="Times New Roman"/>
          <w:sz w:val="28"/>
          <w:szCs w:val="28"/>
        </w:rPr>
        <w:t>продажи. Базисные условия поставки</w:t>
      </w:r>
      <w:r w:rsidR="007957C4" w:rsidRPr="000E66A7">
        <w:rPr>
          <w:rFonts w:ascii="Times New Roman" w:hAnsi="Times New Roman" w:cs="Times New Roman"/>
          <w:sz w:val="28"/>
          <w:szCs w:val="28"/>
        </w:rPr>
        <w:t xml:space="preserve">. </w:t>
      </w:r>
      <w:r w:rsidRPr="000E66A7">
        <w:rPr>
          <w:rFonts w:ascii="Times New Roman" w:hAnsi="Times New Roman" w:cs="Times New Roman"/>
          <w:sz w:val="28"/>
          <w:szCs w:val="28"/>
        </w:rPr>
        <w:t>Понятие «международная коммерческая сделка» в международной практике гостиничного дела</w:t>
      </w:r>
      <w:r w:rsidRPr="000E66A7">
        <w:rPr>
          <w:sz w:val="28"/>
          <w:szCs w:val="28"/>
        </w:rPr>
        <w:t>.</w:t>
      </w:r>
    </w:p>
    <w:p w:rsidR="007957C4" w:rsidRPr="000E66A7" w:rsidRDefault="007957C4" w:rsidP="007957C4">
      <w:pPr>
        <w:spacing w:after="0" w:line="240" w:lineRule="auto"/>
        <w:ind w:firstLine="709"/>
        <w:jc w:val="both"/>
        <w:rPr>
          <w:rFonts w:ascii="Times New Roman" w:hAnsi="Times New Roman" w:cs="Times New Roman"/>
          <w:sz w:val="28"/>
          <w:szCs w:val="28"/>
        </w:rPr>
      </w:pPr>
    </w:p>
    <w:p w:rsidR="009E4C05" w:rsidRPr="000E66A7" w:rsidRDefault="009E4C05" w:rsidP="009E4C05">
      <w:pPr>
        <w:spacing w:after="0" w:line="240" w:lineRule="auto"/>
        <w:ind w:firstLine="709"/>
        <w:jc w:val="both"/>
        <w:rPr>
          <w:rFonts w:ascii="Times New Roman" w:hAnsi="Times New Roman" w:cs="Times New Roman"/>
          <w:b/>
          <w:sz w:val="28"/>
          <w:szCs w:val="28"/>
        </w:rPr>
      </w:pPr>
      <w:r w:rsidRPr="000E66A7">
        <w:rPr>
          <w:rFonts w:ascii="Times New Roman" w:hAnsi="Times New Roman" w:cs="Times New Roman"/>
          <w:b/>
          <w:sz w:val="28"/>
          <w:szCs w:val="28"/>
        </w:rPr>
        <w:t xml:space="preserve">Тема 3. </w:t>
      </w:r>
      <w:r w:rsidR="000F07E8" w:rsidRPr="000E66A7">
        <w:rPr>
          <w:rFonts w:ascii="Times New Roman" w:hAnsi="Times New Roman" w:cs="Times New Roman"/>
          <w:b/>
          <w:sz w:val="28"/>
          <w:szCs w:val="28"/>
        </w:rPr>
        <w:t>Стратегии выхода компании на зарубежные рынки</w:t>
      </w:r>
      <w:r w:rsidR="006E0FF2" w:rsidRPr="000E66A7">
        <w:rPr>
          <w:rFonts w:ascii="Times New Roman" w:hAnsi="Times New Roman" w:cs="Times New Roman"/>
          <w:b/>
          <w:sz w:val="28"/>
          <w:szCs w:val="28"/>
        </w:rPr>
        <w:t>.</w:t>
      </w:r>
    </w:p>
    <w:p w:rsidR="00FF7633" w:rsidRPr="000E66A7" w:rsidRDefault="001D52BD" w:rsidP="00690D69">
      <w:pPr>
        <w:spacing w:after="0" w:line="240" w:lineRule="auto"/>
        <w:ind w:firstLine="709"/>
        <w:jc w:val="both"/>
        <w:rPr>
          <w:rFonts w:ascii="Times New Roman" w:hAnsi="Times New Roman" w:cs="Times New Roman"/>
          <w:sz w:val="28"/>
          <w:szCs w:val="28"/>
        </w:rPr>
      </w:pPr>
      <w:r w:rsidRPr="000E66A7">
        <w:rPr>
          <w:rFonts w:ascii="Times New Roman" w:hAnsi="Times New Roman" w:cs="Times New Roman"/>
          <w:sz w:val="28"/>
          <w:szCs w:val="28"/>
        </w:rPr>
        <w:t xml:space="preserve">Программа выхода компании на внешний рынок. </w:t>
      </w:r>
      <w:r w:rsidR="00B07297" w:rsidRPr="000E66A7">
        <w:rPr>
          <w:rFonts w:ascii="Times New Roman" w:hAnsi="Times New Roman" w:cs="Times New Roman"/>
          <w:sz w:val="28"/>
          <w:szCs w:val="28"/>
        </w:rPr>
        <w:t>Концепции международного маркетинга. Анализ и оценка страновых и региональных рынков.</w:t>
      </w:r>
      <w:r w:rsidR="00B07297" w:rsidRPr="000E66A7">
        <w:rPr>
          <w:sz w:val="28"/>
          <w:szCs w:val="28"/>
        </w:rPr>
        <w:t xml:space="preserve"> </w:t>
      </w:r>
      <w:r w:rsidR="00B07297" w:rsidRPr="000E66A7">
        <w:rPr>
          <w:rFonts w:ascii="Times New Roman" w:hAnsi="Times New Roman" w:cs="Times New Roman"/>
          <w:sz w:val="28"/>
          <w:szCs w:val="28"/>
        </w:rPr>
        <w:t xml:space="preserve">Матрица </w:t>
      </w:r>
      <w:proofErr w:type="spellStart"/>
      <w:r w:rsidR="00B07297" w:rsidRPr="000E66A7">
        <w:rPr>
          <w:rFonts w:ascii="Times New Roman" w:hAnsi="Times New Roman" w:cs="Times New Roman"/>
          <w:sz w:val="28"/>
          <w:szCs w:val="28"/>
        </w:rPr>
        <w:t>Ансоффа</w:t>
      </w:r>
      <w:proofErr w:type="spellEnd"/>
      <w:r w:rsidR="00B07297" w:rsidRPr="000E66A7">
        <w:rPr>
          <w:rFonts w:ascii="Times New Roman" w:hAnsi="Times New Roman" w:cs="Times New Roman"/>
          <w:sz w:val="28"/>
          <w:szCs w:val="28"/>
        </w:rPr>
        <w:t>. Матрица бостонской консалтинговой группы (БКГ)</w:t>
      </w:r>
      <w:r w:rsidR="000741E2" w:rsidRPr="000E66A7">
        <w:rPr>
          <w:rFonts w:ascii="Times New Roman" w:hAnsi="Times New Roman" w:cs="Times New Roman"/>
          <w:sz w:val="28"/>
          <w:szCs w:val="28"/>
        </w:rPr>
        <w:t xml:space="preserve">. Стратегии проникновения на зарубежные рынки. </w:t>
      </w:r>
      <w:r w:rsidR="00690D69" w:rsidRPr="000E66A7">
        <w:rPr>
          <w:rFonts w:ascii="Times New Roman" w:hAnsi="Times New Roman" w:cs="Times New Roman"/>
          <w:sz w:val="28"/>
          <w:szCs w:val="28"/>
        </w:rPr>
        <w:t>Необходимость учета деловой среды при составлении международной маркетинговой программы продвижения индустрии гостеприимства.</w:t>
      </w:r>
    </w:p>
    <w:p w:rsidR="000741E2" w:rsidRPr="000E66A7" w:rsidRDefault="006A2D90" w:rsidP="009E4C05">
      <w:pPr>
        <w:spacing w:after="0" w:line="240" w:lineRule="auto"/>
        <w:ind w:firstLine="709"/>
        <w:jc w:val="both"/>
        <w:rPr>
          <w:rFonts w:ascii="Times New Roman" w:hAnsi="Times New Roman" w:cs="Times New Roman"/>
          <w:sz w:val="28"/>
          <w:szCs w:val="28"/>
        </w:rPr>
      </w:pPr>
      <w:r w:rsidRPr="000E66A7">
        <w:rPr>
          <w:rFonts w:ascii="Times New Roman" w:hAnsi="Times New Roman" w:cs="Times New Roman"/>
          <w:sz w:val="28"/>
          <w:szCs w:val="28"/>
        </w:rPr>
        <w:t xml:space="preserve">Стратегии ценообразования на международном рынке. Методы ценообразования. </w:t>
      </w:r>
      <w:r w:rsidR="008B1A13" w:rsidRPr="000E66A7">
        <w:rPr>
          <w:rFonts w:ascii="Times New Roman" w:hAnsi="Times New Roman" w:cs="Times New Roman"/>
          <w:sz w:val="28"/>
          <w:szCs w:val="28"/>
        </w:rPr>
        <w:t xml:space="preserve">Виды цен. Ценообразующие факторы. Влияние государства на внешнеторговые цены. </w:t>
      </w:r>
    </w:p>
    <w:p w:rsidR="00690D69" w:rsidRPr="000E66A7" w:rsidRDefault="00690D69" w:rsidP="003F4B34">
      <w:pPr>
        <w:spacing w:after="0" w:line="240" w:lineRule="auto"/>
        <w:ind w:firstLine="709"/>
        <w:jc w:val="both"/>
        <w:rPr>
          <w:rFonts w:ascii="Times New Roman" w:hAnsi="Times New Roman" w:cs="Times New Roman"/>
          <w:b/>
          <w:sz w:val="28"/>
          <w:szCs w:val="28"/>
        </w:rPr>
      </w:pPr>
    </w:p>
    <w:p w:rsidR="003F4B34" w:rsidRPr="000E66A7" w:rsidRDefault="003F4B34" w:rsidP="003F4B34">
      <w:pPr>
        <w:spacing w:after="0" w:line="240" w:lineRule="auto"/>
        <w:ind w:firstLine="709"/>
        <w:jc w:val="both"/>
        <w:rPr>
          <w:rFonts w:ascii="Times New Roman" w:hAnsi="Times New Roman" w:cs="Times New Roman"/>
          <w:b/>
          <w:sz w:val="28"/>
          <w:szCs w:val="28"/>
        </w:rPr>
      </w:pPr>
      <w:r w:rsidRPr="000E66A7">
        <w:rPr>
          <w:rFonts w:ascii="Times New Roman" w:hAnsi="Times New Roman" w:cs="Times New Roman"/>
          <w:b/>
          <w:sz w:val="28"/>
          <w:szCs w:val="28"/>
        </w:rPr>
        <w:t xml:space="preserve">Тема 4. </w:t>
      </w:r>
      <w:r w:rsidR="005B5F87" w:rsidRPr="000E66A7">
        <w:rPr>
          <w:rFonts w:ascii="Times New Roman" w:hAnsi="Times New Roman" w:cs="Times New Roman"/>
          <w:b/>
          <w:sz w:val="28"/>
          <w:szCs w:val="28"/>
        </w:rPr>
        <w:t>Франчайзинг</w:t>
      </w:r>
      <w:r w:rsidR="003A00D1" w:rsidRPr="000E66A7">
        <w:rPr>
          <w:rFonts w:ascii="Times New Roman" w:hAnsi="Times New Roman" w:cs="Times New Roman"/>
          <w:b/>
          <w:sz w:val="28"/>
          <w:szCs w:val="28"/>
        </w:rPr>
        <w:t xml:space="preserve"> </w:t>
      </w:r>
      <w:r w:rsidR="005B5F87" w:rsidRPr="000E66A7">
        <w:rPr>
          <w:rFonts w:ascii="Times New Roman" w:hAnsi="Times New Roman" w:cs="Times New Roman"/>
          <w:b/>
          <w:sz w:val="28"/>
          <w:szCs w:val="28"/>
        </w:rPr>
        <w:t xml:space="preserve">как эффективная </w:t>
      </w:r>
      <w:r w:rsidR="003A00D1" w:rsidRPr="000E66A7">
        <w:rPr>
          <w:rFonts w:ascii="Times New Roman" w:hAnsi="Times New Roman" w:cs="Times New Roman"/>
          <w:b/>
          <w:sz w:val="28"/>
          <w:szCs w:val="28"/>
        </w:rPr>
        <w:t>модель организации международного гостиничного бизн</w:t>
      </w:r>
      <w:r w:rsidR="00796D7D" w:rsidRPr="000E66A7">
        <w:rPr>
          <w:rFonts w:ascii="Times New Roman" w:hAnsi="Times New Roman" w:cs="Times New Roman"/>
          <w:b/>
          <w:sz w:val="28"/>
          <w:szCs w:val="28"/>
        </w:rPr>
        <w:t>еса</w:t>
      </w:r>
      <w:r w:rsidR="006E0FF2" w:rsidRPr="000E66A7">
        <w:rPr>
          <w:rFonts w:ascii="Times New Roman" w:hAnsi="Times New Roman" w:cs="Times New Roman"/>
          <w:b/>
          <w:sz w:val="28"/>
          <w:szCs w:val="28"/>
        </w:rPr>
        <w:t>.</w:t>
      </w:r>
    </w:p>
    <w:p w:rsidR="00FF7633" w:rsidRPr="000E66A7" w:rsidRDefault="00DA215B" w:rsidP="003F4B34">
      <w:pPr>
        <w:spacing w:after="0" w:line="240" w:lineRule="auto"/>
        <w:ind w:firstLine="709"/>
        <w:jc w:val="both"/>
        <w:rPr>
          <w:rFonts w:ascii="Times New Roman" w:hAnsi="Times New Roman" w:cs="Times New Roman"/>
          <w:sz w:val="28"/>
          <w:szCs w:val="28"/>
        </w:rPr>
      </w:pPr>
      <w:r w:rsidRPr="000E66A7">
        <w:rPr>
          <w:rFonts w:ascii="Times New Roman" w:hAnsi="Times New Roman" w:cs="Times New Roman"/>
          <w:sz w:val="28"/>
          <w:szCs w:val="28"/>
        </w:rPr>
        <w:lastRenderedPageBreak/>
        <w:t xml:space="preserve">Понятийный аппарат франчайзинга и сущность системы франчайзинговых отношений. </w:t>
      </w:r>
      <w:r w:rsidR="00D93D6F" w:rsidRPr="000E66A7">
        <w:rPr>
          <w:rFonts w:ascii="Times New Roman" w:hAnsi="Times New Roman" w:cs="Times New Roman"/>
          <w:sz w:val="28"/>
          <w:szCs w:val="28"/>
        </w:rPr>
        <w:t>Классификация видов франчайзинга. Понятие «гостиничная сеть» и сетевая организация гостиничного бизнеса. Стратегия развития сетевого гостиничного бизнеса. Факторы, влияющие на процесс развития национальных гостиничных сетей в России. Характерные черты экспансии международных операторов на российском рынке.</w:t>
      </w:r>
    </w:p>
    <w:p w:rsidR="00DA215B" w:rsidRPr="000E66A7" w:rsidRDefault="00DA215B" w:rsidP="00D93D6F">
      <w:pPr>
        <w:spacing w:after="0" w:line="240" w:lineRule="auto"/>
        <w:jc w:val="both"/>
        <w:rPr>
          <w:rFonts w:ascii="Times New Roman" w:hAnsi="Times New Roman" w:cs="Times New Roman"/>
          <w:b/>
          <w:sz w:val="28"/>
          <w:szCs w:val="28"/>
        </w:rPr>
      </w:pPr>
    </w:p>
    <w:p w:rsidR="009E4C05" w:rsidRPr="000E66A7" w:rsidRDefault="003F4B34" w:rsidP="00C31768">
      <w:pPr>
        <w:spacing w:after="0" w:line="240" w:lineRule="auto"/>
        <w:ind w:firstLine="709"/>
        <w:jc w:val="both"/>
        <w:rPr>
          <w:rFonts w:ascii="Times New Roman" w:hAnsi="Times New Roman" w:cs="Times New Roman"/>
          <w:b/>
          <w:bCs/>
          <w:sz w:val="28"/>
          <w:szCs w:val="28"/>
        </w:rPr>
      </w:pPr>
      <w:r w:rsidRPr="000E66A7">
        <w:rPr>
          <w:rFonts w:ascii="Times New Roman" w:hAnsi="Times New Roman" w:cs="Times New Roman"/>
          <w:b/>
          <w:sz w:val="28"/>
          <w:szCs w:val="28"/>
        </w:rPr>
        <w:t xml:space="preserve">Тема 5. </w:t>
      </w:r>
      <w:r w:rsidR="00C31768" w:rsidRPr="000E66A7">
        <w:rPr>
          <w:rFonts w:ascii="Times New Roman" w:hAnsi="Times New Roman" w:cs="Times New Roman"/>
          <w:b/>
          <w:bCs/>
          <w:sz w:val="28"/>
          <w:szCs w:val="28"/>
        </w:rPr>
        <w:t>Логистическое обеспечение международного гостиничного дела. Международные транспортные услуги.</w:t>
      </w:r>
    </w:p>
    <w:p w:rsidR="00FF7633" w:rsidRPr="000E66A7" w:rsidRDefault="00FA7A3C" w:rsidP="00C31768">
      <w:pPr>
        <w:spacing w:after="0" w:line="240" w:lineRule="auto"/>
        <w:ind w:firstLine="709"/>
        <w:jc w:val="both"/>
        <w:rPr>
          <w:rFonts w:ascii="Times New Roman" w:hAnsi="Times New Roman" w:cs="Times New Roman"/>
          <w:bCs/>
          <w:sz w:val="28"/>
          <w:szCs w:val="28"/>
        </w:rPr>
      </w:pPr>
      <w:r w:rsidRPr="000E66A7">
        <w:rPr>
          <w:rFonts w:ascii="Times New Roman" w:hAnsi="Times New Roman" w:cs="Times New Roman"/>
          <w:bCs/>
          <w:sz w:val="28"/>
          <w:szCs w:val="28"/>
        </w:rPr>
        <w:t xml:space="preserve">Роль логистический </w:t>
      </w:r>
      <w:r w:rsidR="00E90BB1" w:rsidRPr="000E66A7">
        <w:rPr>
          <w:rFonts w:ascii="Times New Roman" w:hAnsi="Times New Roman" w:cs="Times New Roman"/>
          <w:bCs/>
          <w:sz w:val="28"/>
          <w:szCs w:val="28"/>
        </w:rPr>
        <w:t>с</w:t>
      </w:r>
      <w:r w:rsidRPr="000E66A7">
        <w:rPr>
          <w:rFonts w:ascii="Times New Roman" w:hAnsi="Times New Roman" w:cs="Times New Roman"/>
          <w:bCs/>
          <w:sz w:val="28"/>
          <w:szCs w:val="28"/>
        </w:rPr>
        <w:t>истем в с</w:t>
      </w:r>
      <w:r w:rsidR="00E90BB1" w:rsidRPr="000E66A7">
        <w:rPr>
          <w:rFonts w:ascii="Times New Roman" w:hAnsi="Times New Roman" w:cs="Times New Roman"/>
          <w:bCs/>
          <w:sz w:val="28"/>
          <w:szCs w:val="28"/>
        </w:rPr>
        <w:t>овременной мировой экономике. Принципы логистики. Ф</w:t>
      </w:r>
      <w:r w:rsidR="00ED127E" w:rsidRPr="000E66A7">
        <w:rPr>
          <w:rFonts w:ascii="Times New Roman" w:hAnsi="Times New Roman" w:cs="Times New Roman"/>
          <w:bCs/>
          <w:sz w:val="28"/>
          <w:szCs w:val="28"/>
        </w:rPr>
        <w:t>ун</w:t>
      </w:r>
      <w:r w:rsidR="00E90BB1" w:rsidRPr="000E66A7">
        <w:rPr>
          <w:rFonts w:ascii="Times New Roman" w:hAnsi="Times New Roman" w:cs="Times New Roman"/>
          <w:bCs/>
          <w:sz w:val="28"/>
          <w:szCs w:val="28"/>
        </w:rPr>
        <w:t xml:space="preserve">кции логистики. Современные тенденции развития логистики в международном бизнесе. Факторы логистической деятельности. Этапы развития логистики. Классификация видов логистической деятельности. </w:t>
      </w:r>
      <w:r w:rsidR="00DF2518" w:rsidRPr="000E66A7">
        <w:rPr>
          <w:rFonts w:ascii="Times New Roman" w:hAnsi="Times New Roman" w:cs="Times New Roman"/>
          <w:bCs/>
          <w:sz w:val="28"/>
          <w:szCs w:val="28"/>
        </w:rPr>
        <w:t xml:space="preserve">Глобальные стратегические альянсы перевозчиков. </w:t>
      </w:r>
      <w:r w:rsidR="00E90BB1" w:rsidRPr="000E66A7">
        <w:rPr>
          <w:rFonts w:ascii="Times New Roman" w:hAnsi="Times New Roman" w:cs="Times New Roman"/>
          <w:bCs/>
          <w:sz w:val="28"/>
          <w:szCs w:val="28"/>
        </w:rPr>
        <w:t>Национальное и международное правовое регулирование международных транспортных услуг и логистики. Транспортные документы. Страхование перевозки грузов и пассажиров.</w:t>
      </w:r>
    </w:p>
    <w:p w:rsidR="00E90BB1" w:rsidRPr="000E66A7" w:rsidRDefault="00E90BB1" w:rsidP="00E90BB1">
      <w:pPr>
        <w:spacing w:after="0" w:line="240" w:lineRule="auto"/>
        <w:jc w:val="both"/>
        <w:rPr>
          <w:rFonts w:ascii="Times New Roman" w:hAnsi="Times New Roman" w:cs="Times New Roman"/>
          <w:bCs/>
          <w:sz w:val="28"/>
          <w:szCs w:val="28"/>
        </w:rPr>
      </w:pPr>
    </w:p>
    <w:p w:rsidR="009E4C05" w:rsidRPr="000E66A7" w:rsidRDefault="009E4C05" w:rsidP="009E4C05">
      <w:pPr>
        <w:spacing w:after="0" w:line="240" w:lineRule="auto"/>
        <w:ind w:firstLine="709"/>
        <w:jc w:val="both"/>
        <w:rPr>
          <w:rFonts w:ascii="Times New Roman" w:hAnsi="Times New Roman" w:cs="Times New Roman"/>
          <w:b/>
          <w:bCs/>
          <w:sz w:val="28"/>
          <w:szCs w:val="28"/>
        </w:rPr>
      </w:pPr>
      <w:r w:rsidRPr="000E66A7">
        <w:rPr>
          <w:rFonts w:ascii="Times New Roman" w:hAnsi="Times New Roman" w:cs="Times New Roman"/>
          <w:b/>
          <w:bCs/>
          <w:sz w:val="28"/>
          <w:szCs w:val="28"/>
        </w:rPr>
        <w:t xml:space="preserve">Тема </w:t>
      </w:r>
      <w:r w:rsidR="003F4B34" w:rsidRPr="000E66A7">
        <w:rPr>
          <w:rFonts w:ascii="Times New Roman" w:hAnsi="Times New Roman" w:cs="Times New Roman"/>
          <w:b/>
          <w:bCs/>
          <w:sz w:val="28"/>
          <w:szCs w:val="28"/>
        </w:rPr>
        <w:t>6</w:t>
      </w:r>
      <w:r w:rsidRPr="000E66A7">
        <w:rPr>
          <w:rFonts w:ascii="Times New Roman" w:hAnsi="Times New Roman" w:cs="Times New Roman"/>
          <w:b/>
          <w:bCs/>
          <w:sz w:val="28"/>
          <w:szCs w:val="28"/>
        </w:rPr>
        <w:t xml:space="preserve">. </w:t>
      </w:r>
      <w:r w:rsidR="00130FC8" w:rsidRPr="000E66A7">
        <w:rPr>
          <w:rFonts w:ascii="Times New Roman" w:hAnsi="Times New Roman" w:cs="Times New Roman"/>
          <w:b/>
          <w:bCs/>
          <w:sz w:val="28"/>
          <w:szCs w:val="28"/>
        </w:rPr>
        <w:t>Риски в сфере международного гостиничного дела: анализ, управление, способы их минимизации</w:t>
      </w:r>
      <w:r w:rsidR="00167371" w:rsidRPr="000E66A7">
        <w:rPr>
          <w:rFonts w:ascii="Times New Roman" w:hAnsi="Times New Roman" w:cs="Times New Roman"/>
          <w:b/>
          <w:bCs/>
          <w:sz w:val="28"/>
          <w:szCs w:val="28"/>
        </w:rPr>
        <w:t>.</w:t>
      </w:r>
    </w:p>
    <w:p w:rsidR="009E4C05" w:rsidRPr="000E66A7" w:rsidRDefault="002645A5" w:rsidP="004D28EC">
      <w:pPr>
        <w:spacing w:after="0" w:line="240" w:lineRule="auto"/>
        <w:ind w:firstLine="709"/>
        <w:jc w:val="both"/>
        <w:rPr>
          <w:rFonts w:ascii="Times New Roman" w:hAnsi="Times New Roman" w:cs="Times New Roman"/>
          <w:sz w:val="28"/>
          <w:szCs w:val="28"/>
        </w:rPr>
      </w:pPr>
      <w:r w:rsidRPr="000E66A7">
        <w:rPr>
          <w:rFonts w:ascii="Times New Roman" w:hAnsi="Times New Roman" w:cs="Times New Roman"/>
          <w:sz w:val="28"/>
          <w:szCs w:val="28"/>
        </w:rPr>
        <w:t>Риск</w:t>
      </w:r>
      <w:r w:rsidR="004D28EC" w:rsidRPr="000E66A7">
        <w:rPr>
          <w:rFonts w:ascii="Times New Roman" w:hAnsi="Times New Roman" w:cs="Times New Roman"/>
          <w:sz w:val="28"/>
          <w:szCs w:val="28"/>
        </w:rPr>
        <w:t xml:space="preserve">и в международной деятельности: сущность и виды. Роль политических рисков в международном бизнесе. Методология риск- менеджмента: принципы и этапы управления, анализ рисков и методы управления. </w:t>
      </w:r>
      <w:r w:rsidR="003C5A94" w:rsidRPr="000E66A7">
        <w:rPr>
          <w:rFonts w:ascii="Times New Roman" w:hAnsi="Times New Roman" w:cs="Times New Roman"/>
          <w:sz w:val="28"/>
          <w:szCs w:val="28"/>
        </w:rPr>
        <w:t xml:space="preserve">Стратегия управления рисками международном гостиничном бизнесе. </w:t>
      </w:r>
    </w:p>
    <w:p w:rsidR="004D28EC" w:rsidRPr="000E66A7" w:rsidRDefault="004D28EC" w:rsidP="009E4C05">
      <w:pPr>
        <w:spacing w:after="0" w:line="240" w:lineRule="auto"/>
        <w:ind w:firstLine="709"/>
        <w:jc w:val="both"/>
        <w:rPr>
          <w:rFonts w:ascii="Times New Roman" w:hAnsi="Times New Roman" w:cs="Times New Roman"/>
          <w:b/>
          <w:bCs/>
          <w:sz w:val="28"/>
          <w:szCs w:val="28"/>
        </w:rPr>
      </w:pPr>
    </w:p>
    <w:p w:rsidR="009E4C05" w:rsidRPr="000E66A7" w:rsidRDefault="009E4C05" w:rsidP="009E4C05">
      <w:pPr>
        <w:spacing w:after="0" w:line="240" w:lineRule="auto"/>
        <w:ind w:firstLine="709"/>
        <w:jc w:val="both"/>
        <w:rPr>
          <w:rFonts w:ascii="Times New Roman" w:hAnsi="Times New Roman" w:cs="Times New Roman"/>
          <w:b/>
          <w:bCs/>
          <w:sz w:val="28"/>
          <w:szCs w:val="28"/>
        </w:rPr>
      </w:pPr>
      <w:r w:rsidRPr="000E66A7">
        <w:rPr>
          <w:rFonts w:ascii="Times New Roman" w:hAnsi="Times New Roman" w:cs="Times New Roman"/>
          <w:b/>
          <w:bCs/>
          <w:sz w:val="28"/>
          <w:szCs w:val="28"/>
        </w:rPr>
        <w:t xml:space="preserve">Тема </w:t>
      </w:r>
      <w:r w:rsidR="003F4B34" w:rsidRPr="000E66A7">
        <w:rPr>
          <w:rFonts w:ascii="Times New Roman" w:hAnsi="Times New Roman" w:cs="Times New Roman"/>
          <w:b/>
          <w:bCs/>
          <w:sz w:val="28"/>
          <w:szCs w:val="28"/>
        </w:rPr>
        <w:t>7</w:t>
      </w:r>
      <w:r w:rsidRPr="000E66A7">
        <w:rPr>
          <w:rFonts w:ascii="Times New Roman" w:hAnsi="Times New Roman" w:cs="Times New Roman"/>
          <w:b/>
          <w:bCs/>
          <w:sz w:val="28"/>
          <w:szCs w:val="28"/>
        </w:rPr>
        <w:t xml:space="preserve">. </w:t>
      </w:r>
      <w:r w:rsidR="00FD7EE1" w:rsidRPr="000E66A7">
        <w:rPr>
          <w:rFonts w:ascii="Times New Roman" w:hAnsi="Times New Roman" w:cs="Times New Roman"/>
          <w:b/>
          <w:bCs/>
          <w:sz w:val="28"/>
          <w:szCs w:val="28"/>
        </w:rPr>
        <w:t>Управление финансами в международном бизнесе</w:t>
      </w:r>
      <w:r w:rsidR="00167371" w:rsidRPr="000E66A7">
        <w:rPr>
          <w:rFonts w:ascii="Times New Roman" w:hAnsi="Times New Roman" w:cs="Times New Roman"/>
          <w:b/>
          <w:bCs/>
          <w:sz w:val="28"/>
          <w:szCs w:val="28"/>
        </w:rPr>
        <w:t>.</w:t>
      </w:r>
    </w:p>
    <w:p w:rsidR="009E4C05" w:rsidRPr="000E66A7" w:rsidRDefault="00FD7EE1" w:rsidP="00850573">
      <w:pPr>
        <w:spacing w:after="0" w:line="240" w:lineRule="auto"/>
        <w:ind w:firstLine="709"/>
        <w:jc w:val="both"/>
        <w:rPr>
          <w:rFonts w:ascii="Times New Roman" w:hAnsi="Times New Roman" w:cs="Times New Roman"/>
          <w:sz w:val="28"/>
          <w:szCs w:val="28"/>
        </w:rPr>
      </w:pPr>
      <w:r w:rsidRPr="000E66A7">
        <w:rPr>
          <w:rFonts w:ascii="Times New Roman" w:hAnsi="Times New Roman" w:cs="Times New Roman"/>
          <w:sz w:val="28"/>
          <w:szCs w:val="28"/>
        </w:rPr>
        <w:t>Финансовый менеджмент: понятие, цель,</w:t>
      </w:r>
      <w:r w:rsidR="00882F8A" w:rsidRPr="000E66A7">
        <w:rPr>
          <w:rFonts w:ascii="Times New Roman" w:hAnsi="Times New Roman" w:cs="Times New Roman"/>
          <w:sz w:val="28"/>
          <w:szCs w:val="28"/>
        </w:rPr>
        <w:t xml:space="preserve"> задачи, функции. </w:t>
      </w:r>
      <w:r w:rsidRPr="000E66A7">
        <w:rPr>
          <w:rFonts w:ascii="Times New Roman" w:hAnsi="Times New Roman" w:cs="Times New Roman"/>
          <w:sz w:val="28"/>
          <w:szCs w:val="28"/>
        </w:rPr>
        <w:t xml:space="preserve"> Отличие международного финансового менеджмента от национального менеджмента. Концепции международного финансового менеджмента. </w:t>
      </w:r>
      <w:r w:rsidR="00882F8A" w:rsidRPr="000E66A7">
        <w:rPr>
          <w:rFonts w:ascii="Times New Roman" w:hAnsi="Times New Roman" w:cs="Times New Roman"/>
          <w:sz w:val="28"/>
          <w:szCs w:val="28"/>
        </w:rPr>
        <w:t xml:space="preserve">Структура финансового механизма. </w:t>
      </w:r>
      <w:r w:rsidR="00E73F6A" w:rsidRPr="000E66A7">
        <w:rPr>
          <w:rFonts w:ascii="Times New Roman" w:hAnsi="Times New Roman" w:cs="Times New Roman"/>
          <w:sz w:val="28"/>
          <w:szCs w:val="28"/>
        </w:rPr>
        <w:t xml:space="preserve">Состав финансовых ресурсов и капитала. </w:t>
      </w:r>
      <w:r w:rsidR="008D5E51" w:rsidRPr="000E66A7">
        <w:rPr>
          <w:rFonts w:ascii="Times New Roman" w:hAnsi="Times New Roman" w:cs="Times New Roman"/>
          <w:sz w:val="28"/>
          <w:szCs w:val="28"/>
        </w:rPr>
        <w:t>Особенности управления финансами в международном гостиничном бизнесе.</w:t>
      </w:r>
    </w:p>
    <w:p w:rsidR="008177B6" w:rsidRPr="000E66A7" w:rsidRDefault="00462AAE" w:rsidP="00850573">
      <w:pPr>
        <w:spacing w:after="0" w:line="240" w:lineRule="auto"/>
        <w:ind w:firstLine="709"/>
        <w:jc w:val="both"/>
        <w:rPr>
          <w:rFonts w:ascii="Times New Roman" w:hAnsi="Times New Roman" w:cs="Times New Roman"/>
          <w:sz w:val="28"/>
          <w:szCs w:val="28"/>
        </w:rPr>
      </w:pPr>
      <w:r w:rsidRPr="000E66A7">
        <w:rPr>
          <w:rFonts w:ascii="Times New Roman" w:hAnsi="Times New Roman" w:cs="Times New Roman"/>
          <w:sz w:val="28"/>
          <w:szCs w:val="28"/>
        </w:rPr>
        <w:t>Финансирование международного бизнеса. Инкассо как форма платежа. Аккредитивная форма расчётов. Чек как форма платежа.</w:t>
      </w:r>
    </w:p>
    <w:p w:rsidR="00462AAE" w:rsidRPr="000E66A7" w:rsidRDefault="00462AAE" w:rsidP="00850573">
      <w:pPr>
        <w:spacing w:after="0" w:line="240" w:lineRule="auto"/>
        <w:ind w:firstLine="709"/>
        <w:jc w:val="both"/>
        <w:rPr>
          <w:rFonts w:ascii="Times New Roman" w:hAnsi="Times New Roman" w:cs="Times New Roman"/>
          <w:sz w:val="28"/>
          <w:szCs w:val="28"/>
        </w:rPr>
      </w:pPr>
    </w:p>
    <w:p w:rsidR="009E4C05" w:rsidRPr="000E66A7" w:rsidRDefault="009E4C05" w:rsidP="009E4C05">
      <w:pPr>
        <w:spacing w:after="0" w:line="240" w:lineRule="auto"/>
        <w:ind w:firstLine="709"/>
        <w:jc w:val="both"/>
        <w:rPr>
          <w:rFonts w:ascii="Times New Roman" w:hAnsi="Times New Roman" w:cs="Times New Roman"/>
          <w:b/>
          <w:bCs/>
          <w:sz w:val="28"/>
          <w:szCs w:val="28"/>
        </w:rPr>
      </w:pPr>
      <w:r w:rsidRPr="000E66A7">
        <w:rPr>
          <w:rFonts w:ascii="Times New Roman" w:hAnsi="Times New Roman" w:cs="Times New Roman"/>
          <w:b/>
          <w:bCs/>
          <w:sz w:val="28"/>
          <w:szCs w:val="28"/>
        </w:rPr>
        <w:t xml:space="preserve">Тема </w:t>
      </w:r>
      <w:r w:rsidR="003F4B34" w:rsidRPr="000E66A7">
        <w:rPr>
          <w:rFonts w:ascii="Times New Roman" w:hAnsi="Times New Roman" w:cs="Times New Roman"/>
          <w:b/>
          <w:bCs/>
          <w:sz w:val="28"/>
          <w:szCs w:val="28"/>
        </w:rPr>
        <w:t>8</w:t>
      </w:r>
      <w:r w:rsidR="0039510D" w:rsidRPr="000E66A7">
        <w:rPr>
          <w:rFonts w:ascii="Times New Roman" w:hAnsi="Times New Roman" w:cs="Times New Roman"/>
          <w:b/>
          <w:bCs/>
          <w:sz w:val="28"/>
          <w:szCs w:val="28"/>
        </w:rPr>
        <w:t>. Управление корпоративной социальной ответственностью в международном бизнесе</w:t>
      </w:r>
      <w:r w:rsidR="00167371" w:rsidRPr="000E66A7">
        <w:rPr>
          <w:rFonts w:ascii="Times New Roman" w:hAnsi="Times New Roman" w:cs="Times New Roman"/>
          <w:b/>
          <w:bCs/>
          <w:sz w:val="28"/>
          <w:szCs w:val="28"/>
        </w:rPr>
        <w:t>.</w:t>
      </w:r>
      <w:r w:rsidR="0039510D" w:rsidRPr="000E66A7">
        <w:rPr>
          <w:rFonts w:ascii="Times New Roman" w:hAnsi="Times New Roman" w:cs="Times New Roman"/>
          <w:b/>
          <w:bCs/>
          <w:sz w:val="28"/>
          <w:szCs w:val="28"/>
        </w:rPr>
        <w:t xml:space="preserve"> </w:t>
      </w:r>
    </w:p>
    <w:p w:rsidR="00167371" w:rsidRPr="000E66A7" w:rsidRDefault="00167371" w:rsidP="009E4C05">
      <w:pPr>
        <w:spacing w:after="0" w:line="240" w:lineRule="auto"/>
        <w:ind w:firstLine="709"/>
        <w:jc w:val="both"/>
        <w:rPr>
          <w:rFonts w:ascii="Times New Roman" w:hAnsi="Times New Roman" w:cs="Times New Roman"/>
          <w:sz w:val="28"/>
          <w:szCs w:val="28"/>
        </w:rPr>
      </w:pPr>
      <w:r w:rsidRPr="000E66A7">
        <w:rPr>
          <w:rFonts w:ascii="Times New Roman" w:hAnsi="Times New Roman" w:cs="Times New Roman"/>
          <w:sz w:val="28"/>
          <w:szCs w:val="28"/>
        </w:rPr>
        <w:t>Концепции корпоративной социальной ответственностью бизнеса. Эволюция методологических подходов развития социальной ответственности бизнеса.</w:t>
      </w:r>
      <w:r w:rsidR="003949D2" w:rsidRPr="000E66A7">
        <w:rPr>
          <w:rFonts w:ascii="Times New Roman" w:hAnsi="Times New Roman" w:cs="Times New Roman"/>
          <w:sz w:val="28"/>
          <w:szCs w:val="28"/>
        </w:rPr>
        <w:t xml:space="preserve"> Компоненты социальной </w:t>
      </w:r>
      <w:r w:rsidR="00D2577B" w:rsidRPr="000E66A7">
        <w:rPr>
          <w:rFonts w:ascii="Times New Roman" w:hAnsi="Times New Roman" w:cs="Times New Roman"/>
          <w:sz w:val="28"/>
          <w:szCs w:val="28"/>
        </w:rPr>
        <w:t>ответственности</w:t>
      </w:r>
      <w:r w:rsidR="003949D2" w:rsidRPr="000E66A7">
        <w:rPr>
          <w:rFonts w:ascii="Times New Roman" w:hAnsi="Times New Roman" w:cs="Times New Roman"/>
          <w:sz w:val="28"/>
          <w:szCs w:val="28"/>
        </w:rPr>
        <w:t xml:space="preserve"> по А. </w:t>
      </w:r>
      <w:proofErr w:type="spellStart"/>
      <w:r w:rsidR="003949D2" w:rsidRPr="000E66A7">
        <w:rPr>
          <w:rFonts w:ascii="Times New Roman" w:hAnsi="Times New Roman" w:cs="Times New Roman"/>
          <w:sz w:val="28"/>
          <w:szCs w:val="28"/>
        </w:rPr>
        <w:t>Кероллу</w:t>
      </w:r>
      <w:proofErr w:type="spellEnd"/>
      <w:r w:rsidR="003949D2" w:rsidRPr="000E66A7">
        <w:rPr>
          <w:rFonts w:ascii="Times New Roman" w:hAnsi="Times New Roman" w:cs="Times New Roman"/>
          <w:sz w:val="28"/>
          <w:szCs w:val="28"/>
        </w:rPr>
        <w:t xml:space="preserve">. </w:t>
      </w:r>
      <w:r w:rsidR="000E3901" w:rsidRPr="000E66A7">
        <w:rPr>
          <w:rFonts w:ascii="Times New Roman" w:hAnsi="Times New Roman" w:cs="Times New Roman"/>
          <w:sz w:val="28"/>
          <w:szCs w:val="28"/>
        </w:rPr>
        <w:t>Сущность корпоративной социальной ответственности. Стандарт взаимосвязи корпоративной ответственности</w:t>
      </w:r>
      <w:r w:rsidR="003E6BCF" w:rsidRPr="000E66A7">
        <w:rPr>
          <w:rFonts w:ascii="Times New Roman" w:hAnsi="Times New Roman" w:cs="Times New Roman"/>
          <w:sz w:val="28"/>
          <w:szCs w:val="28"/>
        </w:rPr>
        <w:t>. Модели корпоративной социальной ответственности.</w:t>
      </w:r>
    </w:p>
    <w:p w:rsidR="00167371" w:rsidRPr="000E66A7" w:rsidRDefault="00167371" w:rsidP="003E6BCF">
      <w:pPr>
        <w:spacing w:after="0" w:line="240" w:lineRule="auto"/>
        <w:jc w:val="both"/>
        <w:rPr>
          <w:rFonts w:ascii="Times New Roman" w:hAnsi="Times New Roman" w:cs="Times New Roman"/>
          <w:sz w:val="28"/>
          <w:szCs w:val="28"/>
        </w:rPr>
      </w:pPr>
    </w:p>
    <w:p w:rsidR="009E4C05" w:rsidRPr="000E66A7" w:rsidRDefault="009E4C05" w:rsidP="009E4C05">
      <w:pPr>
        <w:keepNext/>
        <w:spacing w:after="0" w:line="240" w:lineRule="auto"/>
        <w:ind w:firstLine="709"/>
        <w:outlineLvl w:val="0"/>
        <w:rPr>
          <w:rFonts w:ascii="Times New Roman" w:eastAsia="Calibri" w:hAnsi="Times New Roman" w:cs="Times New Roman"/>
          <w:b/>
          <w:bCs/>
          <w:kern w:val="32"/>
          <w:sz w:val="28"/>
          <w:szCs w:val="28"/>
          <w:lang w:eastAsia="ru-RU"/>
        </w:rPr>
      </w:pPr>
      <w:bookmarkStart w:id="9" w:name="_Toc147309255"/>
      <w:r w:rsidRPr="000E66A7">
        <w:rPr>
          <w:rFonts w:ascii="Times New Roman" w:eastAsia="Calibri" w:hAnsi="Times New Roman" w:cs="Times New Roman"/>
          <w:b/>
          <w:bCs/>
          <w:kern w:val="32"/>
          <w:sz w:val="28"/>
          <w:szCs w:val="28"/>
          <w:lang w:eastAsia="ru-RU"/>
        </w:rPr>
        <w:lastRenderedPageBreak/>
        <w:t>5.2 Учебно-тематический план</w:t>
      </w:r>
      <w:bookmarkEnd w:id="9"/>
    </w:p>
    <w:p w:rsidR="009E4C05" w:rsidRPr="000E66A7" w:rsidRDefault="00526DB1" w:rsidP="00526DB1">
      <w:pPr>
        <w:spacing w:after="0" w:line="240" w:lineRule="auto"/>
        <w:jc w:val="right"/>
        <w:rPr>
          <w:rFonts w:ascii="Times New Roman" w:hAnsi="Times New Roman" w:cs="Times New Roman"/>
          <w:sz w:val="28"/>
          <w:szCs w:val="28"/>
        </w:rPr>
      </w:pPr>
      <w:r w:rsidRPr="000E66A7">
        <w:rPr>
          <w:rFonts w:ascii="Times New Roman" w:hAnsi="Times New Roman" w:cs="Times New Roman"/>
          <w:sz w:val="28"/>
          <w:szCs w:val="28"/>
        </w:rPr>
        <w:t>Таблица 3</w:t>
      </w:r>
    </w:p>
    <w:tbl>
      <w:tblPr>
        <w:tblW w:w="540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7"/>
        <w:gridCol w:w="2592"/>
        <w:gridCol w:w="852"/>
        <w:gridCol w:w="991"/>
        <w:gridCol w:w="993"/>
        <w:gridCol w:w="1134"/>
        <w:gridCol w:w="1278"/>
        <w:gridCol w:w="1696"/>
      </w:tblGrid>
      <w:tr w:rsidR="009E4C05" w:rsidRPr="00826768" w:rsidTr="00E451FA">
        <w:tc>
          <w:tcPr>
            <w:tcW w:w="276" w:type="pct"/>
            <w:vMerge w:val="restar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w:t>
            </w:r>
          </w:p>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п/п</w:t>
            </w:r>
          </w:p>
        </w:tc>
        <w:tc>
          <w:tcPr>
            <w:tcW w:w="1284" w:type="pct"/>
            <w:vMerge w:val="restar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2599" w:type="pct"/>
            <w:gridSpan w:val="5"/>
          </w:tcPr>
          <w:p w:rsidR="009E4C05" w:rsidRPr="00826768" w:rsidRDefault="009E4C05" w:rsidP="004813F2">
            <w:pPr>
              <w:tabs>
                <w:tab w:val="right" w:pos="851"/>
              </w:tabs>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Трудоемкость в часах</w:t>
            </w:r>
          </w:p>
        </w:tc>
        <w:tc>
          <w:tcPr>
            <w:tcW w:w="841" w:type="pct"/>
            <w:vMerge w:val="restar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текущего контроля успеваемости</w:t>
            </w:r>
          </w:p>
        </w:tc>
      </w:tr>
      <w:tr w:rsidR="009E4C05" w:rsidRPr="00826768" w:rsidTr="00E451FA">
        <w:tc>
          <w:tcPr>
            <w:tcW w:w="276" w:type="pct"/>
            <w:vMerge/>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p>
        </w:tc>
        <w:tc>
          <w:tcPr>
            <w:tcW w:w="1284" w:type="pct"/>
            <w:vMerge/>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p>
        </w:tc>
        <w:tc>
          <w:tcPr>
            <w:tcW w:w="422" w:type="pct"/>
            <w:vMerge w:val="restar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Всего</w:t>
            </w:r>
          </w:p>
        </w:tc>
        <w:tc>
          <w:tcPr>
            <w:tcW w:w="1545" w:type="pct"/>
            <w:gridSpan w:val="3"/>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Аудиторная работа</w:t>
            </w:r>
          </w:p>
        </w:tc>
        <w:tc>
          <w:tcPr>
            <w:tcW w:w="633" w:type="pct"/>
            <w:vMerge w:val="restar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
                <w:sz w:val="24"/>
                <w:szCs w:val="24"/>
                <w:lang w:eastAsia="ru-RU"/>
              </w:rPr>
              <w:t>Самостоятельная работа</w:t>
            </w:r>
          </w:p>
        </w:tc>
        <w:tc>
          <w:tcPr>
            <w:tcW w:w="841" w:type="pct"/>
            <w:vMerge/>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p>
        </w:tc>
      </w:tr>
      <w:tr w:rsidR="009E4C05" w:rsidRPr="00826768" w:rsidTr="00E451FA">
        <w:trPr>
          <w:trHeight w:val="1002"/>
        </w:trPr>
        <w:tc>
          <w:tcPr>
            <w:tcW w:w="276" w:type="pct"/>
            <w:vMerge/>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p>
        </w:tc>
        <w:tc>
          <w:tcPr>
            <w:tcW w:w="1284" w:type="pct"/>
            <w:vMerge/>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p>
        </w:tc>
        <w:tc>
          <w:tcPr>
            <w:tcW w:w="422" w:type="pct"/>
            <w:vMerge/>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p>
        </w:tc>
        <w:tc>
          <w:tcPr>
            <w:tcW w:w="491" w:type="pc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Общая, в т.ч.:</w:t>
            </w:r>
          </w:p>
        </w:tc>
        <w:tc>
          <w:tcPr>
            <w:tcW w:w="492" w:type="pc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Лекции</w:t>
            </w:r>
          </w:p>
        </w:tc>
        <w:tc>
          <w:tcPr>
            <w:tcW w:w="562" w:type="pct"/>
            <w:shd w:val="clear" w:color="auto" w:fill="auto"/>
          </w:tcPr>
          <w:p w:rsidR="009E4C05" w:rsidRPr="00826768" w:rsidRDefault="009E4C05" w:rsidP="00E451FA">
            <w:pPr>
              <w:tabs>
                <w:tab w:val="right" w:pos="745"/>
              </w:tabs>
              <w:spacing w:after="0" w:line="240" w:lineRule="auto"/>
              <w:ind w:left="-105" w:right="-112"/>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Семинары, </w:t>
            </w:r>
            <w:proofErr w:type="spellStart"/>
            <w:r w:rsidRPr="00826768">
              <w:rPr>
                <w:rFonts w:ascii="Times New Roman" w:eastAsia="Times New Roman" w:hAnsi="Times New Roman" w:cs="Times New Roman"/>
                <w:sz w:val="24"/>
                <w:szCs w:val="24"/>
                <w:lang w:eastAsia="ru-RU"/>
              </w:rPr>
              <w:t>практич</w:t>
            </w:r>
            <w:proofErr w:type="spellEnd"/>
            <w:r w:rsidRPr="00826768">
              <w:rPr>
                <w:rFonts w:ascii="Times New Roman" w:eastAsia="Times New Roman" w:hAnsi="Times New Roman" w:cs="Times New Roman"/>
                <w:sz w:val="24"/>
                <w:szCs w:val="24"/>
                <w:lang w:eastAsia="ru-RU"/>
              </w:rPr>
              <w:t>. занятия</w:t>
            </w:r>
          </w:p>
        </w:tc>
        <w:tc>
          <w:tcPr>
            <w:tcW w:w="633" w:type="pct"/>
            <w:vMerge/>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p>
        </w:tc>
        <w:tc>
          <w:tcPr>
            <w:tcW w:w="841" w:type="pct"/>
            <w:vMerge/>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p>
        </w:tc>
      </w:tr>
      <w:tr w:rsidR="009E4C05" w:rsidRPr="00826768" w:rsidTr="00E451FA">
        <w:trPr>
          <w:trHeight w:val="2302"/>
        </w:trPr>
        <w:tc>
          <w:tcPr>
            <w:tcW w:w="276" w:type="pct"/>
            <w:shd w:val="clear" w:color="auto" w:fill="auto"/>
          </w:tcPr>
          <w:p w:rsidR="009E4C05" w:rsidRPr="00826768" w:rsidRDefault="009E4C05" w:rsidP="002D07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p>
        </w:tc>
        <w:tc>
          <w:tcPr>
            <w:tcW w:w="1284" w:type="pct"/>
            <w:shd w:val="clear" w:color="auto" w:fill="auto"/>
          </w:tcPr>
          <w:p w:rsidR="00C07907" w:rsidRPr="00826768" w:rsidRDefault="00D279F3" w:rsidP="00E451FA">
            <w:pPr>
              <w:spacing w:after="0" w:line="240" w:lineRule="auto"/>
              <w:ind w:right="-54"/>
              <w:rPr>
                <w:rFonts w:ascii="Times New Roman" w:hAnsi="Times New Roman" w:cs="Times New Roman"/>
                <w:sz w:val="24"/>
                <w:szCs w:val="24"/>
              </w:rPr>
            </w:pPr>
            <w:r w:rsidRPr="00826768">
              <w:rPr>
                <w:rFonts w:ascii="Times New Roman" w:hAnsi="Times New Roman" w:cs="Times New Roman"/>
                <w:bCs/>
                <w:sz w:val="24"/>
                <w:szCs w:val="24"/>
              </w:rPr>
              <w:t>Организационные основы международного бизнеса</w:t>
            </w:r>
            <w:r w:rsidR="00C07907" w:rsidRPr="00826768">
              <w:rPr>
                <w:rFonts w:ascii="Times New Roman" w:hAnsi="Times New Roman" w:cs="Times New Roman"/>
                <w:bCs/>
                <w:sz w:val="24"/>
                <w:szCs w:val="24"/>
              </w:rPr>
              <w:t xml:space="preserve">. </w:t>
            </w:r>
          </w:p>
          <w:p w:rsidR="009E4C05" w:rsidRPr="00826768" w:rsidRDefault="00C07907" w:rsidP="00E451FA">
            <w:pPr>
              <w:pStyle w:val="Default"/>
            </w:pPr>
            <w:r w:rsidRPr="00826768">
              <w:rPr>
                <w:bCs/>
                <w:color w:val="auto"/>
              </w:rPr>
              <w:t xml:space="preserve">Юридические и физические лица в международном бизнесе </w:t>
            </w:r>
          </w:p>
        </w:tc>
        <w:tc>
          <w:tcPr>
            <w:tcW w:w="422" w:type="pct"/>
            <w:shd w:val="clear" w:color="auto" w:fill="auto"/>
            <w:vAlign w:val="center"/>
          </w:tcPr>
          <w:p w:rsidR="009E4C05" w:rsidRPr="00826768" w:rsidRDefault="00646F88"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16</w:t>
            </w:r>
          </w:p>
        </w:tc>
        <w:tc>
          <w:tcPr>
            <w:tcW w:w="491" w:type="pct"/>
            <w:shd w:val="clear" w:color="auto" w:fill="auto"/>
            <w:vAlign w:val="center"/>
          </w:tcPr>
          <w:p w:rsidR="009E4C05" w:rsidRPr="00826768" w:rsidRDefault="000B3AEF"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6</w:t>
            </w:r>
          </w:p>
        </w:tc>
        <w:tc>
          <w:tcPr>
            <w:tcW w:w="492" w:type="pct"/>
            <w:shd w:val="clear" w:color="auto" w:fill="auto"/>
            <w:vAlign w:val="center"/>
          </w:tcPr>
          <w:p w:rsidR="009E4C05" w:rsidRPr="00826768" w:rsidRDefault="009E4C05"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9E4C05" w:rsidRPr="00826768" w:rsidRDefault="00231018"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633" w:type="pct"/>
            <w:shd w:val="clear" w:color="auto" w:fill="auto"/>
            <w:vAlign w:val="center"/>
          </w:tcPr>
          <w:p w:rsidR="009E4C05" w:rsidRPr="00826768" w:rsidRDefault="000B3AEF"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10</w:t>
            </w:r>
          </w:p>
        </w:tc>
        <w:tc>
          <w:tcPr>
            <w:tcW w:w="841" w:type="pc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Опрос, дискуссия</w:t>
            </w:r>
          </w:p>
        </w:tc>
      </w:tr>
      <w:tr w:rsidR="009E4C05" w:rsidRPr="00826768" w:rsidTr="00E451FA">
        <w:trPr>
          <w:trHeight w:val="801"/>
        </w:trPr>
        <w:tc>
          <w:tcPr>
            <w:tcW w:w="276" w:type="pct"/>
            <w:shd w:val="clear" w:color="auto" w:fill="auto"/>
          </w:tcPr>
          <w:p w:rsidR="009E4C05" w:rsidRPr="00826768" w:rsidRDefault="009E4C05" w:rsidP="002D07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1284" w:type="pct"/>
            <w:shd w:val="clear" w:color="auto" w:fill="auto"/>
          </w:tcPr>
          <w:p w:rsidR="009E4C05" w:rsidRPr="00826768" w:rsidRDefault="00D279F3" w:rsidP="00D279F3">
            <w:pPr>
              <w:spacing w:after="0" w:line="240" w:lineRule="auto"/>
              <w:rPr>
                <w:rFonts w:ascii="Times New Roman" w:hAnsi="Times New Roman" w:cs="Times New Roman"/>
                <w:bCs/>
                <w:sz w:val="24"/>
                <w:szCs w:val="24"/>
              </w:rPr>
            </w:pPr>
            <w:r w:rsidRPr="00826768">
              <w:rPr>
                <w:rFonts w:ascii="Times New Roman" w:hAnsi="Times New Roman" w:cs="Times New Roman"/>
                <w:bCs/>
                <w:sz w:val="24"/>
                <w:szCs w:val="24"/>
              </w:rPr>
              <w:t>Договорные отношения в международном гостиничном бизнесе. Внешнеторговый контракт.</w:t>
            </w:r>
          </w:p>
        </w:tc>
        <w:tc>
          <w:tcPr>
            <w:tcW w:w="422" w:type="pct"/>
            <w:shd w:val="clear" w:color="auto" w:fill="auto"/>
            <w:vAlign w:val="center"/>
          </w:tcPr>
          <w:p w:rsidR="009E4C05" w:rsidRPr="00826768" w:rsidRDefault="00646F88"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14</w:t>
            </w:r>
          </w:p>
        </w:tc>
        <w:tc>
          <w:tcPr>
            <w:tcW w:w="491"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492" w:type="pct"/>
            <w:shd w:val="clear" w:color="auto" w:fill="auto"/>
            <w:vAlign w:val="center"/>
          </w:tcPr>
          <w:p w:rsidR="009E4C05" w:rsidRPr="00826768" w:rsidRDefault="009E4C05"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9E4C05" w:rsidRPr="00826768" w:rsidRDefault="00231018"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633"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10</w:t>
            </w:r>
          </w:p>
        </w:tc>
        <w:tc>
          <w:tcPr>
            <w:tcW w:w="841" w:type="pct"/>
            <w:shd w:val="clear" w:color="auto" w:fill="auto"/>
          </w:tcPr>
          <w:p w:rsidR="009E4C05" w:rsidRPr="00826768" w:rsidRDefault="003427D0"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Опрос, решение </w:t>
            </w:r>
            <w:r w:rsidR="009E4C05" w:rsidRPr="00826768">
              <w:rPr>
                <w:rFonts w:ascii="Times New Roman" w:eastAsia="Times New Roman" w:hAnsi="Times New Roman" w:cs="Times New Roman"/>
                <w:sz w:val="24"/>
                <w:szCs w:val="24"/>
                <w:lang w:eastAsia="ru-RU"/>
              </w:rPr>
              <w:t>кейсов</w:t>
            </w:r>
          </w:p>
        </w:tc>
      </w:tr>
      <w:tr w:rsidR="009E4C05" w:rsidRPr="00826768" w:rsidTr="00E451FA">
        <w:tc>
          <w:tcPr>
            <w:tcW w:w="276" w:type="pct"/>
            <w:shd w:val="clear" w:color="auto" w:fill="auto"/>
          </w:tcPr>
          <w:p w:rsidR="009E4C05" w:rsidRPr="00826768" w:rsidRDefault="009E4C05" w:rsidP="002D07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w:t>
            </w:r>
          </w:p>
        </w:tc>
        <w:tc>
          <w:tcPr>
            <w:tcW w:w="1284" w:type="pct"/>
            <w:shd w:val="clear" w:color="auto" w:fill="auto"/>
          </w:tcPr>
          <w:p w:rsidR="009E4C05" w:rsidRPr="00826768" w:rsidRDefault="00D279F3" w:rsidP="004813F2">
            <w:pPr>
              <w:shd w:val="clear" w:color="auto" w:fill="FFFFFF"/>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Стратегии выхода компании на зарубежные рынки</w:t>
            </w:r>
            <w:r w:rsidR="009E4C05" w:rsidRPr="00826768">
              <w:rPr>
                <w:rFonts w:ascii="Times New Roman" w:hAnsi="Times New Roman" w:cs="Times New Roman"/>
                <w:sz w:val="24"/>
                <w:szCs w:val="24"/>
              </w:rPr>
              <w:t>.</w:t>
            </w:r>
          </w:p>
        </w:tc>
        <w:tc>
          <w:tcPr>
            <w:tcW w:w="422" w:type="pct"/>
            <w:shd w:val="clear" w:color="auto" w:fill="auto"/>
            <w:vAlign w:val="center"/>
          </w:tcPr>
          <w:p w:rsidR="009E4C05" w:rsidRPr="00826768" w:rsidRDefault="00646F88"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14</w:t>
            </w:r>
          </w:p>
        </w:tc>
        <w:tc>
          <w:tcPr>
            <w:tcW w:w="491"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492" w:type="pct"/>
            <w:shd w:val="clear" w:color="auto" w:fill="auto"/>
            <w:vAlign w:val="center"/>
          </w:tcPr>
          <w:p w:rsidR="009E4C05" w:rsidRPr="00826768" w:rsidRDefault="009E4C05"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9E4C05" w:rsidRPr="00826768" w:rsidRDefault="00231018"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633"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10</w:t>
            </w:r>
          </w:p>
        </w:tc>
        <w:tc>
          <w:tcPr>
            <w:tcW w:w="841" w:type="pct"/>
            <w:shd w:val="clear" w:color="auto" w:fill="auto"/>
          </w:tcPr>
          <w:p w:rsidR="009E4C05" w:rsidRPr="00826768" w:rsidRDefault="003427D0"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Опрос, решение </w:t>
            </w:r>
            <w:r w:rsidR="009E4C05" w:rsidRPr="00826768">
              <w:rPr>
                <w:rFonts w:ascii="Times New Roman" w:eastAsia="Times New Roman" w:hAnsi="Times New Roman" w:cs="Times New Roman"/>
                <w:sz w:val="24"/>
                <w:szCs w:val="24"/>
                <w:lang w:eastAsia="ru-RU"/>
              </w:rPr>
              <w:t>кейсов</w:t>
            </w:r>
          </w:p>
        </w:tc>
      </w:tr>
      <w:tr w:rsidR="009E4C05" w:rsidRPr="00826768" w:rsidTr="00E451FA">
        <w:tc>
          <w:tcPr>
            <w:tcW w:w="276" w:type="pct"/>
            <w:shd w:val="clear" w:color="auto" w:fill="auto"/>
          </w:tcPr>
          <w:p w:rsidR="009E4C05" w:rsidRPr="00826768" w:rsidRDefault="009E4C05" w:rsidP="002D07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1284" w:type="pct"/>
            <w:shd w:val="clear" w:color="auto" w:fill="auto"/>
          </w:tcPr>
          <w:p w:rsidR="009E4C05" w:rsidRPr="00826768" w:rsidRDefault="005B5F87" w:rsidP="004813F2">
            <w:pPr>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 xml:space="preserve">Франчайзинг как эффективная </w:t>
            </w:r>
            <w:r w:rsidR="00D279F3" w:rsidRPr="00826768">
              <w:rPr>
                <w:rFonts w:ascii="Times New Roman" w:hAnsi="Times New Roman" w:cs="Times New Roman"/>
                <w:sz w:val="24"/>
                <w:szCs w:val="24"/>
              </w:rPr>
              <w:t>модель организации международного гостиничного бизнеса</w:t>
            </w:r>
            <w:r w:rsidR="00D279F3" w:rsidRPr="00826768">
              <w:rPr>
                <w:rFonts w:ascii="Times New Roman" w:eastAsia="Times New Roman" w:hAnsi="Times New Roman" w:cs="Times New Roman"/>
                <w:sz w:val="24"/>
                <w:szCs w:val="24"/>
                <w:lang w:eastAsia="ru-RU"/>
              </w:rPr>
              <w:t xml:space="preserve"> </w:t>
            </w:r>
          </w:p>
        </w:tc>
        <w:tc>
          <w:tcPr>
            <w:tcW w:w="422" w:type="pct"/>
            <w:shd w:val="clear" w:color="auto" w:fill="auto"/>
            <w:vAlign w:val="center"/>
          </w:tcPr>
          <w:p w:rsidR="009E4C05" w:rsidRPr="00826768" w:rsidRDefault="00646F88"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14</w:t>
            </w:r>
          </w:p>
        </w:tc>
        <w:tc>
          <w:tcPr>
            <w:tcW w:w="491"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492" w:type="pct"/>
            <w:shd w:val="clear" w:color="auto" w:fill="auto"/>
            <w:vAlign w:val="center"/>
          </w:tcPr>
          <w:p w:rsidR="009E4C05" w:rsidRPr="00826768" w:rsidRDefault="009E4C05"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9E4C05" w:rsidRPr="00826768" w:rsidRDefault="00231018"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633"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10</w:t>
            </w:r>
          </w:p>
        </w:tc>
        <w:tc>
          <w:tcPr>
            <w:tcW w:w="841" w:type="pc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Опрос, решение </w:t>
            </w:r>
            <w:r w:rsidR="003427D0" w:rsidRPr="00826768">
              <w:rPr>
                <w:rFonts w:ascii="Times New Roman" w:eastAsia="Times New Roman" w:hAnsi="Times New Roman" w:cs="Times New Roman"/>
                <w:sz w:val="24"/>
                <w:szCs w:val="24"/>
                <w:lang w:eastAsia="ru-RU"/>
              </w:rPr>
              <w:t>кейсов</w:t>
            </w:r>
          </w:p>
        </w:tc>
      </w:tr>
      <w:tr w:rsidR="009E4C05" w:rsidRPr="00826768" w:rsidTr="00E451FA">
        <w:tc>
          <w:tcPr>
            <w:tcW w:w="276" w:type="pct"/>
            <w:shd w:val="clear" w:color="auto" w:fill="auto"/>
          </w:tcPr>
          <w:p w:rsidR="009E4C05" w:rsidRPr="00826768" w:rsidRDefault="009E4C05" w:rsidP="002D07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5</w:t>
            </w:r>
          </w:p>
        </w:tc>
        <w:tc>
          <w:tcPr>
            <w:tcW w:w="1284" w:type="pct"/>
            <w:shd w:val="clear" w:color="auto" w:fill="auto"/>
          </w:tcPr>
          <w:p w:rsidR="009E4C05" w:rsidRPr="00826768" w:rsidRDefault="005B5F87" w:rsidP="004813F2">
            <w:pPr>
              <w:spacing w:after="0" w:line="240" w:lineRule="auto"/>
              <w:jc w:val="both"/>
              <w:rPr>
                <w:rFonts w:ascii="Times New Roman" w:hAnsi="Times New Roman" w:cs="Times New Roman"/>
                <w:sz w:val="24"/>
                <w:szCs w:val="24"/>
              </w:rPr>
            </w:pPr>
            <w:r w:rsidRPr="00826768">
              <w:rPr>
                <w:rFonts w:ascii="Times New Roman" w:hAnsi="Times New Roman" w:cs="Times New Roman"/>
                <w:bCs/>
                <w:sz w:val="24"/>
                <w:szCs w:val="24"/>
              </w:rPr>
              <w:t>Логистическое обеспечение международного гостиничного дела. Международные транспортные услуги</w:t>
            </w:r>
          </w:p>
        </w:tc>
        <w:tc>
          <w:tcPr>
            <w:tcW w:w="422" w:type="pct"/>
            <w:shd w:val="clear" w:color="auto" w:fill="auto"/>
            <w:vAlign w:val="center"/>
          </w:tcPr>
          <w:p w:rsidR="009E4C05" w:rsidRPr="00826768" w:rsidRDefault="00646F88"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14</w:t>
            </w:r>
          </w:p>
        </w:tc>
        <w:tc>
          <w:tcPr>
            <w:tcW w:w="491"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492" w:type="pct"/>
            <w:shd w:val="clear" w:color="auto" w:fill="auto"/>
            <w:vAlign w:val="center"/>
          </w:tcPr>
          <w:p w:rsidR="009E4C05" w:rsidRPr="00826768" w:rsidRDefault="009E4C05"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9E4C05" w:rsidRPr="00826768" w:rsidRDefault="00231018"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633"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10</w:t>
            </w:r>
          </w:p>
        </w:tc>
        <w:tc>
          <w:tcPr>
            <w:tcW w:w="841" w:type="pc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Опрос, решение </w:t>
            </w:r>
            <w:r w:rsidR="003427D0" w:rsidRPr="00826768">
              <w:rPr>
                <w:rFonts w:ascii="Times New Roman" w:eastAsia="Times New Roman" w:hAnsi="Times New Roman" w:cs="Times New Roman"/>
                <w:sz w:val="24"/>
                <w:szCs w:val="24"/>
                <w:lang w:eastAsia="ru-RU"/>
              </w:rPr>
              <w:t>кейсов</w:t>
            </w:r>
          </w:p>
        </w:tc>
      </w:tr>
      <w:tr w:rsidR="009E4C05" w:rsidRPr="00826768" w:rsidTr="00E451FA">
        <w:tc>
          <w:tcPr>
            <w:tcW w:w="276" w:type="pct"/>
            <w:shd w:val="clear" w:color="auto" w:fill="auto"/>
          </w:tcPr>
          <w:p w:rsidR="009E4C05" w:rsidRPr="00826768" w:rsidRDefault="009E4C05" w:rsidP="002D07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284" w:type="pct"/>
            <w:shd w:val="clear" w:color="auto" w:fill="auto"/>
          </w:tcPr>
          <w:p w:rsidR="009E4C05" w:rsidRPr="00826768" w:rsidRDefault="00A97E32" w:rsidP="004813F2">
            <w:pPr>
              <w:spacing w:after="0" w:line="240" w:lineRule="auto"/>
              <w:rPr>
                <w:rFonts w:ascii="Times New Roman" w:eastAsia="Times New Roman" w:hAnsi="Times New Roman" w:cs="Times New Roman"/>
                <w:i/>
                <w:sz w:val="24"/>
                <w:szCs w:val="24"/>
                <w:lang w:eastAsia="ru-RU"/>
              </w:rPr>
            </w:pPr>
            <w:r w:rsidRPr="00826768">
              <w:rPr>
                <w:rFonts w:ascii="Times New Roman" w:hAnsi="Times New Roman" w:cs="Times New Roman"/>
                <w:bCs/>
                <w:sz w:val="24"/>
                <w:szCs w:val="24"/>
              </w:rPr>
              <w:t>Риски в сфере международного гостиничного дела: анализ, управление, способы их минимизации</w:t>
            </w:r>
            <w:r w:rsidRPr="00826768">
              <w:rPr>
                <w:rFonts w:ascii="Times New Roman" w:eastAsia="Times New Roman" w:hAnsi="Times New Roman" w:cs="Times New Roman"/>
                <w:i/>
                <w:sz w:val="24"/>
                <w:szCs w:val="24"/>
                <w:lang w:eastAsia="ru-RU"/>
              </w:rPr>
              <w:t xml:space="preserve"> </w:t>
            </w:r>
          </w:p>
        </w:tc>
        <w:tc>
          <w:tcPr>
            <w:tcW w:w="422" w:type="pct"/>
            <w:shd w:val="clear" w:color="auto" w:fill="auto"/>
            <w:vAlign w:val="center"/>
          </w:tcPr>
          <w:p w:rsidR="009E4C05" w:rsidRPr="00826768" w:rsidRDefault="00646F88"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12</w:t>
            </w:r>
          </w:p>
        </w:tc>
        <w:tc>
          <w:tcPr>
            <w:tcW w:w="491"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492" w:type="pct"/>
            <w:shd w:val="clear" w:color="auto" w:fill="auto"/>
            <w:vAlign w:val="center"/>
          </w:tcPr>
          <w:p w:rsidR="009E4C05" w:rsidRPr="00826768" w:rsidRDefault="009E4C05"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9E4C05" w:rsidRPr="00826768" w:rsidRDefault="00231018"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633"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8</w:t>
            </w:r>
          </w:p>
        </w:tc>
        <w:tc>
          <w:tcPr>
            <w:tcW w:w="841" w:type="pct"/>
            <w:shd w:val="clear" w:color="auto" w:fill="auto"/>
          </w:tcPr>
          <w:p w:rsidR="009E4C05" w:rsidRPr="00826768" w:rsidRDefault="009E4C05" w:rsidP="004813F2">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9E4C05" w:rsidRPr="00826768" w:rsidTr="00E451FA">
        <w:tc>
          <w:tcPr>
            <w:tcW w:w="276" w:type="pct"/>
            <w:shd w:val="clear" w:color="auto" w:fill="auto"/>
          </w:tcPr>
          <w:p w:rsidR="009E4C05" w:rsidRPr="00826768" w:rsidRDefault="009E4C05" w:rsidP="002D07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284" w:type="pct"/>
            <w:shd w:val="clear" w:color="auto" w:fill="auto"/>
          </w:tcPr>
          <w:p w:rsidR="009E4C05" w:rsidRPr="00826768" w:rsidRDefault="00F52717" w:rsidP="004813F2">
            <w:pPr>
              <w:spacing w:after="0" w:line="240" w:lineRule="auto"/>
              <w:jc w:val="both"/>
              <w:rPr>
                <w:rFonts w:ascii="Times New Roman" w:hAnsi="Times New Roman" w:cs="Times New Roman"/>
                <w:sz w:val="24"/>
                <w:szCs w:val="24"/>
              </w:rPr>
            </w:pPr>
            <w:r w:rsidRPr="00826768">
              <w:rPr>
                <w:rFonts w:ascii="Times New Roman" w:hAnsi="Times New Roman" w:cs="Times New Roman"/>
                <w:bCs/>
                <w:sz w:val="24"/>
                <w:szCs w:val="24"/>
              </w:rPr>
              <w:t>Управление финансами в международном бизнесе</w:t>
            </w:r>
          </w:p>
        </w:tc>
        <w:tc>
          <w:tcPr>
            <w:tcW w:w="422" w:type="pct"/>
            <w:shd w:val="clear" w:color="auto" w:fill="auto"/>
            <w:vAlign w:val="center"/>
          </w:tcPr>
          <w:p w:rsidR="009E4C05" w:rsidRPr="00826768" w:rsidRDefault="00D96268" w:rsidP="00646F88">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r w:rsidR="00646F88" w:rsidRPr="00826768">
              <w:rPr>
                <w:rFonts w:ascii="Times New Roman" w:eastAsia="Times New Roman" w:hAnsi="Times New Roman" w:cs="Times New Roman"/>
                <w:sz w:val="24"/>
                <w:szCs w:val="24"/>
                <w:lang w:eastAsia="ru-RU"/>
              </w:rPr>
              <w:t>2</w:t>
            </w:r>
          </w:p>
        </w:tc>
        <w:tc>
          <w:tcPr>
            <w:tcW w:w="491"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492" w:type="pct"/>
            <w:shd w:val="clear" w:color="auto" w:fill="auto"/>
            <w:vAlign w:val="center"/>
          </w:tcPr>
          <w:p w:rsidR="009E4C05" w:rsidRPr="00826768" w:rsidRDefault="009E4C05"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9E4C05" w:rsidRPr="00826768" w:rsidRDefault="00231018"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633"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8</w:t>
            </w:r>
          </w:p>
        </w:tc>
        <w:tc>
          <w:tcPr>
            <w:tcW w:w="841" w:type="pct"/>
            <w:shd w:val="clear" w:color="auto" w:fill="auto"/>
          </w:tcPr>
          <w:p w:rsidR="009E4C05" w:rsidRPr="00826768" w:rsidRDefault="003427D0" w:rsidP="003427D0">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 xml:space="preserve">Опрос, решение </w:t>
            </w:r>
            <w:r w:rsidR="009E4C05" w:rsidRPr="00826768">
              <w:rPr>
                <w:rFonts w:ascii="Times New Roman" w:eastAsia="Times New Roman" w:hAnsi="Times New Roman" w:cs="Times New Roman"/>
                <w:sz w:val="24"/>
                <w:szCs w:val="24"/>
                <w:lang w:eastAsia="ru-RU"/>
              </w:rPr>
              <w:t xml:space="preserve"> кейсов</w:t>
            </w:r>
          </w:p>
        </w:tc>
      </w:tr>
      <w:tr w:rsidR="009E4C05" w:rsidRPr="00826768" w:rsidTr="00E451FA">
        <w:tc>
          <w:tcPr>
            <w:tcW w:w="276" w:type="pct"/>
            <w:shd w:val="clear" w:color="auto" w:fill="auto"/>
          </w:tcPr>
          <w:p w:rsidR="009E4C05" w:rsidRPr="00826768" w:rsidRDefault="009E4C05" w:rsidP="002D072C">
            <w:pPr>
              <w:numPr>
                <w:ilvl w:val="0"/>
                <w:numId w:val="1"/>
              </w:numPr>
              <w:tabs>
                <w:tab w:val="right" w:pos="851"/>
              </w:tabs>
              <w:spacing w:after="0" w:line="240" w:lineRule="auto"/>
              <w:ind w:left="0" w:firstLine="0"/>
              <w:contextualSpacing/>
              <w:rPr>
                <w:rFonts w:ascii="Times New Roman" w:eastAsia="Times New Roman" w:hAnsi="Times New Roman" w:cs="Times New Roman"/>
                <w:sz w:val="24"/>
                <w:szCs w:val="24"/>
                <w:lang w:eastAsia="ru-RU"/>
              </w:rPr>
            </w:pPr>
          </w:p>
        </w:tc>
        <w:tc>
          <w:tcPr>
            <w:tcW w:w="1284" w:type="pct"/>
            <w:shd w:val="clear" w:color="auto" w:fill="auto"/>
          </w:tcPr>
          <w:p w:rsidR="009E4C05" w:rsidRPr="00826768" w:rsidRDefault="008E6DEF" w:rsidP="004813F2">
            <w:pPr>
              <w:spacing w:after="0" w:line="240" w:lineRule="auto"/>
              <w:rPr>
                <w:rFonts w:ascii="Times New Roman" w:hAnsi="Times New Roman" w:cs="Times New Roman"/>
                <w:sz w:val="24"/>
                <w:szCs w:val="24"/>
              </w:rPr>
            </w:pPr>
            <w:r w:rsidRPr="00826768">
              <w:rPr>
                <w:rFonts w:ascii="Times New Roman" w:hAnsi="Times New Roman" w:cs="Times New Roman"/>
                <w:bCs/>
                <w:sz w:val="24"/>
                <w:szCs w:val="24"/>
              </w:rPr>
              <w:t>Управление корпоративной социальной ответственностью в международном бизнесе</w:t>
            </w:r>
          </w:p>
        </w:tc>
        <w:tc>
          <w:tcPr>
            <w:tcW w:w="422" w:type="pct"/>
            <w:shd w:val="clear" w:color="auto" w:fill="auto"/>
            <w:vAlign w:val="center"/>
          </w:tcPr>
          <w:p w:rsidR="009E4C05" w:rsidRPr="00826768" w:rsidRDefault="00646F88"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12</w:t>
            </w:r>
          </w:p>
        </w:tc>
        <w:tc>
          <w:tcPr>
            <w:tcW w:w="491"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w:t>
            </w:r>
          </w:p>
        </w:tc>
        <w:tc>
          <w:tcPr>
            <w:tcW w:w="492" w:type="pct"/>
            <w:shd w:val="clear" w:color="auto" w:fill="auto"/>
            <w:vAlign w:val="center"/>
          </w:tcPr>
          <w:p w:rsidR="009E4C05" w:rsidRPr="00826768" w:rsidRDefault="009E4C05"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562" w:type="pct"/>
            <w:shd w:val="clear" w:color="auto" w:fill="auto"/>
            <w:vAlign w:val="center"/>
          </w:tcPr>
          <w:p w:rsidR="009E4C05" w:rsidRPr="00826768" w:rsidRDefault="00231018"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p>
        </w:tc>
        <w:tc>
          <w:tcPr>
            <w:tcW w:w="633" w:type="pct"/>
            <w:shd w:val="clear" w:color="auto" w:fill="auto"/>
            <w:vAlign w:val="center"/>
          </w:tcPr>
          <w:p w:rsidR="009E4C05" w:rsidRPr="00826768" w:rsidRDefault="000B3AEF" w:rsidP="004813F2">
            <w:pPr>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8</w:t>
            </w:r>
          </w:p>
        </w:tc>
        <w:tc>
          <w:tcPr>
            <w:tcW w:w="841" w:type="pct"/>
            <w:shd w:val="clear" w:color="auto" w:fill="auto"/>
          </w:tcPr>
          <w:p w:rsidR="009E4C05" w:rsidRPr="00826768" w:rsidRDefault="009E4C05" w:rsidP="003427D0">
            <w:pPr>
              <w:spacing w:after="0" w:line="240" w:lineRule="auto"/>
              <w:rPr>
                <w:rFonts w:ascii="Calibri" w:eastAsia="Times New Roman" w:hAnsi="Calibri" w:cs="Times New Roman"/>
                <w:sz w:val="24"/>
                <w:szCs w:val="24"/>
                <w:lang w:eastAsia="ru-RU"/>
              </w:rPr>
            </w:pPr>
            <w:r w:rsidRPr="00826768">
              <w:rPr>
                <w:rFonts w:ascii="Times New Roman" w:eastAsia="Times New Roman" w:hAnsi="Times New Roman" w:cs="Times New Roman"/>
                <w:sz w:val="24"/>
                <w:szCs w:val="24"/>
                <w:lang w:eastAsia="ru-RU"/>
              </w:rPr>
              <w:t>Опрос, решение кейсов</w:t>
            </w:r>
          </w:p>
        </w:tc>
      </w:tr>
      <w:tr w:rsidR="009E4C05" w:rsidRPr="00826768" w:rsidTr="00E451FA">
        <w:tc>
          <w:tcPr>
            <w:tcW w:w="276" w:type="pc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p>
        </w:tc>
        <w:tc>
          <w:tcPr>
            <w:tcW w:w="1284" w:type="pc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bCs/>
                <w:color w:val="000000"/>
                <w:sz w:val="24"/>
                <w:szCs w:val="24"/>
                <w:lang w:eastAsia="ru-RU"/>
              </w:rPr>
              <w:t>В целом по дисциплине</w:t>
            </w:r>
          </w:p>
        </w:tc>
        <w:tc>
          <w:tcPr>
            <w:tcW w:w="422" w:type="pct"/>
            <w:shd w:val="clear" w:color="auto" w:fill="auto"/>
            <w:vAlign w:val="center"/>
          </w:tcPr>
          <w:p w:rsidR="009E4C05" w:rsidRPr="00826768" w:rsidRDefault="00B30369"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108</w:t>
            </w:r>
          </w:p>
        </w:tc>
        <w:tc>
          <w:tcPr>
            <w:tcW w:w="491" w:type="pct"/>
            <w:shd w:val="clear" w:color="auto" w:fill="auto"/>
            <w:vAlign w:val="center"/>
          </w:tcPr>
          <w:p w:rsidR="009E4C05" w:rsidRPr="00826768" w:rsidRDefault="00B30369"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34</w:t>
            </w:r>
          </w:p>
        </w:tc>
        <w:tc>
          <w:tcPr>
            <w:tcW w:w="492" w:type="pct"/>
            <w:shd w:val="clear" w:color="auto" w:fill="auto"/>
            <w:vAlign w:val="center"/>
          </w:tcPr>
          <w:p w:rsidR="009E4C05" w:rsidRPr="00826768" w:rsidRDefault="009E4C05"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16</w:t>
            </w:r>
          </w:p>
        </w:tc>
        <w:tc>
          <w:tcPr>
            <w:tcW w:w="562" w:type="pct"/>
            <w:shd w:val="clear" w:color="auto" w:fill="auto"/>
            <w:vAlign w:val="center"/>
          </w:tcPr>
          <w:p w:rsidR="009E4C05" w:rsidRPr="00826768" w:rsidRDefault="00195396"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18</w:t>
            </w:r>
          </w:p>
        </w:tc>
        <w:tc>
          <w:tcPr>
            <w:tcW w:w="633" w:type="pct"/>
            <w:shd w:val="clear" w:color="auto" w:fill="auto"/>
            <w:vAlign w:val="center"/>
          </w:tcPr>
          <w:p w:rsidR="009E4C05" w:rsidRPr="00826768" w:rsidRDefault="00B30369"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74</w:t>
            </w:r>
          </w:p>
        </w:tc>
        <w:tc>
          <w:tcPr>
            <w:tcW w:w="841" w:type="pc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Согласно учебному плану: домашнее творческое задание</w:t>
            </w:r>
          </w:p>
        </w:tc>
      </w:tr>
      <w:tr w:rsidR="009E4C05" w:rsidRPr="00826768" w:rsidTr="00E451FA">
        <w:tc>
          <w:tcPr>
            <w:tcW w:w="276" w:type="pc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p>
        </w:tc>
        <w:tc>
          <w:tcPr>
            <w:tcW w:w="1284" w:type="pc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bCs/>
                <w:color w:val="000000"/>
                <w:sz w:val="24"/>
                <w:szCs w:val="24"/>
                <w:lang w:eastAsia="ru-RU"/>
              </w:rPr>
            </w:pPr>
            <w:r w:rsidRPr="00826768">
              <w:rPr>
                <w:rFonts w:ascii="Times New Roman" w:eastAsia="Times New Roman" w:hAnsi="Times New Roman" w:cs="Times New Roman"/>
                <w:bCs/>
                <w:color w:val="000000"/>
                <w:sz w:val="24"/>
                <w:szCs w:val="24"/>
                <w:lang w:eastAsia="ru-RU"/>
              </w:rPr>
              <w:t>Итого в %</w:t>
            </w:r>
          </w:p>
        </w:tc>
        <w:tc>
          <w:tcPr>
            <w:tcW w:w="422" w:type="pct"/>
            <w:shd w:val="clear" w:color="auto" w:fill="auto"/>
            <w:vAlign w:val="center"/>
          </w:tcPr>
          <w:p w:rsidR="009E4C05" w:rsidRPr="00826768" w:rsidRDefault="009E4C05" w:rsidP="004813F2">
            <w:pPr>
              <w:tabs>
                <w:tab w:val="right" w:pos="851"/>
              </w:tabs>
              <w:spacing w:after="0" w:line="240" w:lineRule="auto"/>
              <w:jc w:val="center"/>
              <w:rPr>
                <w:rFonts w:ascii="Times New Roman" w:eastAsia="Times New Roman" w:hAnsi="Times New Roman" w:cs="Times New Roman"/>
                <w:sz w:val="24"/>
                <w:szCs w:val="24"/>
                <w:lang w:eastAsia="ru-RU"/>
              </w:rPr>
            </w:pPr>
          </w:p>
        </w:tc>
        <w:tc>
          <w:tcPr>
            <w:tcW w:w="491" w:type="pct"/>
            <w:shd w:val="clear" w:color="auto" w:fill="auto"/>
            <w:vAlign w:val="center"/>
          </w:tcPr>
          <w:p w:rsidR="009E4C05" w:rsidRPr="00826768" w:rsidRDefault="00190486"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31</w:t>
            </w:r>
            <w:r w:rsidR="009E4C05" w:rsidRPr="00826768">
              <w:rPr>
                <w:rFonts w:ascii="Times New Roman" w:eastAsia="Times New Roman" w:hAnsi="Times New Roman" w:cs="Times New Roman"/>
                <w:sz w:val="24"/>
                <w:szCs w:val="24"/>
                <w:lang w:eastAsia="ru-RU"/>
              </w:rPr>
              <w:t>%</w:t>
            </w:r>
          </w:p>
        </w:tc>
        <w:tc>
          <w:tcPr>
            <w:tcW w:w="492" w:type="pct"/>
            <w:shd w:val="clear" w:color="auto" w:fill="auto"/>
            <w:vAlign w:val="center"/>
          </w:tcPr>
          <w:p w:rsidR="009E4C05" w:rsidRPr="00826768" w:rsidRDefault="00E451FA" w:rsidP="004813F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47</w:t>
            </w:r>
            <w:r w:rsidR="009E4C05" w:rsidRPr="00826768">
              <w:rPr>
                <w:rFonts w:ascii="Times New Roman" w:eastAsia="Times New Roman" w:hAnsi="Times New Roman" w:cs="Times New Roman"/>
                <w:sz w:val="24"/>
                <w:szCs w:val="24"/>
                <w:lang w:eastAsia="ru-RU"/>
              </w:rPr>
              <w:t>%</w:t>
            </w:r>
          </w:p>
        </w:tc>
        <w:tc>
          <w:tcPr>
            <w:tcW w:w="562" w:type="pct"/>
            <w:shd w:val="clear" w:color="auto" w:fill="auto"/>
            <w:vAlign w:val="center"/>
          </w:tcPr>
          <w:p w:rsidR="009E4C05" w:rsidRPr="00826768" w:rsidRDefault="00E451FA" w:rsidP="004813F2">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53</w:t>
            </w:r>
            <w:r w:rsidR="009E4C05" w:rsidRPr="00826768">
              <w:rPr>
                <w:rFonts w:ascii="Times New Roman" w:eastAsia="Times New Roman" w:hAnsi="Times New Roman" w:cs="Times New Roman"/>
                <w:sz w:val="24"/>
                <w:szCs w:val="24"/>
                <w:lang w:eastAsia="ru-RU"/>
              </w:rPr>
              <w:t>%</w:t>
            </w:r>
          </w:p>
        </w:tc>
        <w:tc>
          <w:tcPr>
            <w:tcW w:w="633" w:type="pct"/>
            <w:shd w:val="clear" w:color="auto" w:fill="auto"/>
            <w:vAlign w:val="center"/>
          </w:tcPr>
          <w:p w:rsidR="009E4C05" w:rsidRPr="00826768" w:rsidRDefault="00190486" w:rsidP="004813F2">
            <w:pPr>
              <w:tabs>
                <w:tab w:val="right" w:pos="851"/>
              </w:tabs>
              <w:spacing w:after="0" w:line="240" w:lineRule="auto"/>
              <w:jc w:val="center"/>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69</w:t>
            </w:r>
            <w:r w:rsidR="009E4C05" w:rsidRPr="00826768">
              <w:rPr>
                <w:rFonts w:ascii="Times New Roman" w:eastAsia="Times New Roman" w:hAnsi="Times New Roman" w:cs="Times New Roman"/>
                <w:sz w:val="24"/>
                <w:szCs w:val="24"/>
                <w:lang w:eastAsia="ru-RU"/>
              </w:rPr>
              <w:t>%</w:t>
            </w:r>
          </w:p>
        </w:tc>
        <w:tc>
          <w:tcPr>
            <w:tcW w:w="841" w:type="pct"/>
            <w:shd w:val="clear" w:color="auto" w:fill="auto"/>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p>
        </w:tc>
      </w:tr>
    </w:tbl>
    <w:p w:rsidR="009E4C05" w:rsidRDefault="009E4C05" w:rsidP="009E4C05">
      <w:pPr>
        <w:spacing w:after="0" w:line="240" w:lineRule="auto"/>
        <w:ind w:firstLine="709"/>
        <w:jc w:val="both"/>
        <w:rPr>
          <w:rFonts w:ascii="Times New Roman" w:hAnsi="Times New Roman" w:cs="Times New Roman"/>
          <w:sz w:val="24"/>
          <w:szCs w:val="24"/>
        </w:rPr>
      </w:pPr>
    </w:p>
    <w:p w:rsidR="00147CAC" w:rsidRDefault="00147CAC" w:rsidP="009E4C05">
      <w:pPr>
        <w:spacing w:after="0" w:line="240" w:lineRule="auto"/>
        <w:ind w:firstLine="709"/>
        <w:jc w:val="both"/>
        <w:rPr>
          <w:rFonts w:ascii="Times New Roman" w:hAnsi="Times New Roman" w:cs="Times New Roman"/>
          <w:sz w:val="24"/>
          <w:szCs w:val="24"/>
        </w:rPr>
      </w:pPr>
    </w:p>
    <w:p w:rsidR="009E4C05" w:rsidRPr="000E66A7" w:rsidRDefault="009E4C05" w:rsidP="002D072C">
      <w:pPr>
        <w:widowControl w:val="0"/>
        <w:numPr>
          <w:ilvl w:val="1"/>
          <w:numId w:val="2"/>
        </w:numPr>
        <w:autoSpaceDE w:val="0"/>
        <w:autoSpaceDN w:val="0"/>
        <w:adjustRightInd w:val="0"/>
        <w:spacing w:after="0" w:line="240" w:lineRule="auto"/>
        <w:contextualSpacing/>
        <w:jc w:val="both"/>
        <w:outlineLvl w:val="1"/>
        <w:rPr>
          <w:rFonts w:ascii="Times New Roman" w:eastAsia="Calibri" w:hAnsi="Times New Roman" w:cs="Times New Roman"/>
          <w:sz w:val="28"/>
          <w:szCs w:val="28"/>
          <w:lang w:eastAsia="ru-RU"/>
        </w:rPr>
      </w:pPr>
      <w:bookmarkStart w:id="10" w:name="_Toc528955118"/>
      <w:bookmarkStart w:id="11" w:name="_Toc528955536"/>
      <w:bookmarkStart w:id="12" w:name="_Toc147309256"/>
      <w:r w:rsidRPr="000E66A7">
        <w:rPr>
          <w:rFonts w:ascii="Times New Roman" w:eastAsia="Calibri" w:hAnsi="Times New Roman" w:cs="Times New Roman"/>
          <w:b/>
          <w:sz w:val="28"/>
          <w:szCs w:val="28"/>
          <w:lang w:eastAsia="ru-RU"/>
        </w:rPr>
        <w:t>Содержание семинарских занятий</w:t>
      </w:r>
      <w:bookmarkEnd w:id="10"/>
      <w:bookmarkEnd w:id="11"/>
      <w:bookmarkEnd w:id="12"/>
      <w:r w:rsidRPr="000E66A7">
        <w:rPr>
          <w:rFonts w:ascii="Times New Roman" w:eastAsia="Calibri" w:hAnsi="Times New Roman" w:cs="Times New Roman"/>
          <w:b/>
          <w:sz w:val="28"/>
          <w:szCs w:val="28"/>
          <w:lang w:eastAsia="ru-RU"/>
        </w:rPr>
        <w:t xml:space="preserve"> </w:t>
      </w:r>
    </w:p>
    <w:p w:rsidR="009E4C05" w:rsidRDefault="00526DB1" w:rsidP="00526DB1">
      <w:pPr>
        <w:pStyle w:val="a3"/>
        <w:spacing w:after="0" w:line="240" w:lineRule="auto"/>
        <w:ind w:left="450"/>
        <w:jc w:val="right"/>
        <w:rPr>
          <w:rFonts w:ascii="Times New Roman" w:hAnsi="Times New Roman" w:cs="Times New Roman"/>
          <w:sz w:val="28"/>
          <w:szCs w:val="28"/>
        </w:rPr>
      </w:pPr>
      <w:r w:rsidRPr="000E66A7">
        <w:rPr>
          <w:rFonts w:ascii="Times New Roman" w:hAnsi="Times New Roman" w:cs="Times New Roman"/>
          <w:sz w:val="28"/>
          <w:szCs w:val="28"/>
        </w:rPr>
        <w:t>Таблица 4</w:t>
      </w:r>
    </w:p>
    <w:p w:rsidR="000E66A7" w:rsidRPr="000E66A7" w:rsidRDefault="000E66A7" w:rsidP="00526DB1">
      <w:pPr>
        <w:pStyle w:val="a3"/>
        <w:spacing w:after="0" w:line="240" w:lineRule="auto"/>
        <w:ind w:left="450"/>
        <w:jc w:val="right"/>
        <w:rPr>
          <w:rFonts w:ascii="Times New Roman" w:hAnsi="Times New Roman" w:cs="Times New Roman"/>
          <w:sz w:val="28"/>
          <w:szCs w:val="28"/>
        </w:rPr>
      </w:pP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4982"/>
        <w:gridCol w:w="2105"/>
      </w:tblGrid>
      <w:tr w:rsidR="009E4C05" w:rsidRPr="00826768" w:rsidTr="004813F2">
        <w:tc>
          <w:tcPr>
            <w:tcW w:w="3119" w:type="dxa"/>
          </w:tcPr>
          <w:p w:rsidR="009E4C05" w:rsidRPr="00826768" w:rsidRDefault="009E4C05" w:rsidP="004813F2">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тем (разделов) дисциплины</w:t>
            </w:r>
          </w:p>
        </w:tc>
        <w:tc>
          <w:tcPr>
            <w:tcW w:w="4982" w:type="dxa"/>
          </w:tcPr>
          <w:p w:rsidR="009E4C05" w:rsidRPr="00826768" w:rsidRDefault="009E4C05" w:rsidP="004813F2">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05" w:type="dxa"/>
          </w:tcPr>
          <w:p w:rsidR="009E4C05" w:rsidRPr="00826768" w:rsidRDefault="009E4C05" w:rsidP="004813F2">
            <w:pPr>
              <w:keepNext/>
              <w:spacing w:after="0" w:line="240" w:lineRule="auto"/>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проведения занятий</w:t>
            </w:r>
          </w:p>
        </w:tc>
      </w:tr>
      <w:tr w:rsidR="009E4C05" w:rsidRPr="00826768" w:rsidTr="004813F2">
        <w:tc>
          <w:tcPr>
            <w:tcW w:w="3119" w:type="dxa"/>
          </w:tcPr>
          <w:p w:rsidR="009E4C05" w:rsidRPr="00826768" w:rsidRDefault="009E4C05" w:rsidP="004813F2">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 xml:space="preserve">Тема 1. </w:t>
            </w:r>
            <w:r w:rsidR="000544EA" w:rsidRPr="00826768">
              <w:rPr>
                <w:rFonts w:ascii="Times New Roman" w:hAnsi="Times New Roman" w:cs="Times New Roman"/>
                <w:bCs/>
                <w:sz w:val="24"/>
                <w:szCs w:val="24"/>
              </w:rPr>
              <w:t>Организационные основы международного бизнеса</w:t>
            </w:r>
            <w:r w:rsidR="00FE4746" w:rsidRPr="00826768">
              <w:rPr>
                <w:rFonts w:ascii="Times New Roman" w:hAnsi="Times New Roman" w:cs="Times New Roman"/>
                <w:bCs/>
                <w:sz w:val="24"/>
                <w:szCs w:val="24"/>
              </w:rPr>
              <w:t>. Юридические лица в международном бизнесе.</w:t>
            </w:r>
          </w:p>
        </w:tc>
        <w:tc>
          <w:tcPr>
            <w:tcW w:w="4982" w:type="dxa"/>
          </w:tcPr>
          <w:p w:rsidR="00C07907" w:rsidRPr="00826768" w:rsidRDefault="00C07907" w:rsidP="00C07907">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1.Сущность международного бизнеса. </w:t>
            </w:r>
          </w:p>
          <w:p w:rsidR="00C07907" w:rsidRPr="00826768" w:rsidRDefault="00C07907" w:rsidP="00C07907">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2.Основные мотивы интернационализации бизнеса.</w:t>
            </w:r>
          </w:p>
          <w:p w:rsidR="00C07907" w:rsidRPr="00826768" w:rsidRDefault="00576F4B" w:rsidP="00C07907">
            <w:pPr>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3.</w:t>
            </w:r>
            <w:r w:rsidRPr="00826768">
              <w:rPr>
                <w:rFonts w:ascii="Times New Roman" w:hAnsi="Times New Roman" w:cs="Times New Roman"/>
                <w:sz w:val="24"/>
                <w:szCs w:val="24"/>
              </w:rPr>
              <w:t>Факторы, влияющие на выбор организационной формы бизнеса.</w:t>
            </w:r>
          </w:p>
          <w:p w:rsidR="00517ED6" w:rsidRPr="00826768" w:rsidRDefault="00576F4B" w:rsidP="00C07907">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4.</w:t>
            </w:r>
            <w:r w:rsidR="00517ED6" w:rsidRPr="00826768">
              <w:rPr>
                <w:rFonts w:ascii="Times New Roman" w:hAnsi="Times New Roman" w:cs="Times New Roman"/>
                <w:sz w:val="24"/>
                <w:szCs w:val="24"/>
              </w:rPr>
              <w:t xml:space="preserve"> Особенности различных форм бизнеса.</w:t>
            </w:r>
          </w:p>
          <w:p w:rsidR="009E4C05" w:rsidRPr="00826768" w:rsidRDefault="009E4C05" w:rsidP="006B2344">
            <w:pPr>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Рекомендуемые источники: </w:t>
            </w:r>
            <w:r w:rsidR="00CB4545" w:rsidRPr="00826768">
              <w:rPr>
                <w:rFonts w:ascii="Times New Roman" w:eastAsia="Times New Roman" w:hAnsi="Times New Roman" w:cs="Times New Roman"/>
                <w:sz w:val="24"/>
                <w:szCs w:val="24"/>
                <w:lang w:eastAsia="ru-RU"/>
              </w:rPr>
              <w:t>8.1,8.2, 8.7, 8.8</w:t>
            </w:r>
          </w:p>
        </w:tc>
        <w:tc>
          <w:tcPr>
            <w:tcW w:w="2105" w:type="dxa"/>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Дискуссия, конспект, разбор кейсов </w:t>
            </w:r>
          </w:p>
        </w:tc>
      </w:tr>
      <w:tr w:rsidR="009E4C05" w:rsidRPr="00826768" w:rsidTr="00CB4545">
        <w:trPr>
          <w:trHeight w:val="1667"/>
        </w:trPr>
        <w:tc>
          <w:tcPr>
            <w:tcW w:w="3119" w:type="dxa"/>
          </w:tcPr>
          <w:p w:rsidR="009E4C05" w:rsidRPr="00826768" w:rsidRDefault="009E4C05" w:rsidP="004813F2">
            <w:pPr>
              <w:shd w:val="clear" w:color="auto" w:fill="FFFFFF"/>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 xml:space="preserve">Тема 2. </w:t>
            </w:r>
            <w:r w:rsidR="000544EA" w:rsidRPr="00826768">
              <w:rPr>
                <w:rFonts w:ascii="Times New Roman" w:hAnsi="Times New Roman" w:cs="Times New Roman"/>
                <w:bCs/>
                <w:sz w:val="24"/>
                <w:szCs w:val="24"/>
              </w:rPr>
              <w:t>Договорные отношения в международном гостиничном бизнесе. Внешнеторговый контракт</w:t>
            </w:r>
            <w:r w:rsidR="000544EA" w:rsidRPr="00826768">
              <w:rPr>
                <w:rFonts w:ascii="Times New Roman" w:eastAsia="Times New Roman" w:hAnsi="Times New Roman" w:cs="Times New Roman"/>
                <w:sz w:val="24"/>
                <w:szCs w:val="24"/>
                <w:lang w:eastAsia="ru-RU"/>
              </w:rPr>
              <w:t>.</w:t>
            </w:r>
          </w:p>
        </w:tc>
        <w:tc>
          <w:tcPr>
            <w:tcW w:w="4982" w:type="dxa"/>
          </w:tcPr>
          <w:p w:rsidR="005515BE" w:rsidRPr="00826768" w:rsidRDefault="005515BE" w:rsidP="005515BE">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1.Понятие и особенности проведения основных и вспомогательных внешнеторговых операций.</w:t>
            </w:r>
          </w:p>
          <w:p w:rsidR="005515BE" w:rsidRPr="00826768" w:rsidRDefault="005515BE" w:rsidP="005515BE">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2. Внешнеторговый контракт.</w:t>
            </w:r>
          </w:p>
          <w:p w:rsidR="009E4C05" w:rsidRPr="00826768" w:rsidRDefault="009E4C05" w:rsidP="006B2344">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 xml:space="preserve">Рекомендуемые источники: </w:t>
            </w:r>
            <w:r w:rsidR="00CB4545" w:rsidRPr="00826768">
              <w:rPr>
                <w:rFonts w:ascii="Times New Roman" w:eastAsia="Times New Roman" w:hAnsi="Times New Roman" w:cs="Times New Roman"/>
                <w:bCs/>
                <w:sz w:val="24"/>
                <w:szCs w:val="24"/>
                <w:lang w:eastAsia="ru-RU"/>
              </w:rPr>
              <w:t>8.1, 8.3,</w:t>
            </w:r>
            <w:r w:rsidR="00CB4545" w:rsidRPr="00826768">
              <w:rPr>
                <w:rFonts w:ascii="Times New Roman" w:eastAsia="Times New Roman" w:hAnsi="Times New Roman" w:cs="Times New Roman"/>
                <w:sz w:val="24"/>
                <w:szCs w:val="24"/>
                <w:lang w:eastAsia="ru-RU"/>
              </w:rPr>
              <w:t xml:space="preserve"> 8.7, 8.8</w:t>
            </w:r>
          </w:p>
        </w:tc>
        <w:tc>
          <w:tcPr>
            <w:tcW w:w="2105" w:type="dxa"/>
          </w:tcPr>
          <w:p w:rsidR="009E4C05" w:rsidRPr="00826768" w:rsidRDefault="009E4C05" w:rsidP="008A123E">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решение, разбор кейсов, выполнение практико-ориентированных заданий</w:t>
            </w:r>
          </w:p>
        </w:tc>
      </w:tr>
      <w:tr w:rsidR="009E4C05" w:rsidRPr="00826768" w:rsidTr="004813F2">
        <w:tc>
          <w:tcPr>
            <w:tcW w:w="3119" w:type="dxa"/>
          </w:tcPr>
          <w:p w:rsidR="009E4C05" w:rsidRPr="00826768" w:rsidRDefault="009E4C05" w:rsidP="004813F2">
            <w:pPr>
              <w:shd w:val="clear" w:color="auto" w:fill="FFFFFF"/>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 xml:space="preserve">Тема 3. </w:t>
            </w:r>
            <w:r w:rsidR="000544EA" w:rsidRPr="00826768">
              <w:rPr>
                <w:rFonts w:ascii="Times New Roman" w:hAnsi="Times New Roman" w:cs="Times New Roman"/>
                <w:sz w:val="24"/>
                <w:szCs w:val="24"/>
              </w:rPr>
              <w:t>Стратегии выхода компании на зарубежные рынки</w:t>
            </w:r>
            <w:r w:rsidRPr="00826768">
              <w:rPr>
                <w:rFonts w:ascii="Times New Roman" w:hAnsi="Times New Roman" w:cs="Times New Roman"/>
                <w:sz w:val="24"/>
                <w:szCs w:val="24"/>
              </w:rPr>
              <w:t>.</w:t>
            </w:r>
          </w:p>
        </w:tc>
        <w:tc>
          <w:tcPr>
            <w:tcW w:w="4982" w:type="dxa"/>
          </w:tcPr>
          <w:p w:rsidR="009E4C05" w:rsidRPr="00826768" w:rsidRDefault="00D911D0" w:rsidP="00D911D0">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1.Стратегии проникновения на зарубежные рынки</w:t>
            </w:r>
          </w:p>
          <w:p w:rsidR="00D911D0" w:rsidRPr="00826768" w:rsidRDefault="00D911D0" w:rsidP="00D911D0">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2.Матрица И. </w:t>
            </w:r>
            <w:proofErr w:type="spellStart"/>
            <w:r w:rsidRPr="00826768">
              <w:rPr>
                <w:rFonts w:ascii="Times New Roman" w:eastAsia="Times New Roman" w:hAnsi="Times New Roman" w:cs="Times New Roman"/>
                <w:sz w:val="24"/>
                <w:szCs w:val="24"/>
                <w:lang w:eastAsia="ru-RU"/>
              </w:rPr>
              <w:t>Ансоффа</w:t>
            </w:r>
            <w:proofErr w:type="spellEnd"/>
            <w:r w:rsidRPr="00826768">
              <w:rPr>
                <w:rFonts w:ascii="Times New Roman" w:eastAsia="Times New Roman" w:hAnsi="Times New Roman" w:cs="Times New Roman"/>
                <w:sz w:val="24"/>
                <w:szCs w:val="24"/>
                <w:lang w:eastAsia="ru-RU"/>
              </w:rPr>
              <w:t>.</w:t>
            </w:r>
          </w:p>
          <w:p w:rsidR="00D911D0" w:rsidRPr="00826768" w:rsidRDefault="00D911D0" w:rsidP="00D911D0">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3.Матрица Бостонской Консалтинговой группы</w:t>
            </w:r>
            <w:r w:rsidR="00C51667" w:rsidRPr="00826768">
              <w:rPr>
                <w:rFonts w:ascii="Times New Roman" w:eastAsia="Times New Roman" w:hAnsi="Times New Roman" w:cs="Times New Roman"/>
                <w:sz w:val="24"/>
                <w:szCs w:val="24"/>
                <w:lang w:eastAsia="ru-RU"/>
              </w:rPr>
              <w:t>.</w:t>
            </w:r>
          </w:p>
          <w:p w:rsidR="00C51667" w:rsidRPr="00826768" w:rsidRDefault="00C51667" w:rsidP="00D911D0">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4.Стратегии ценообразования на международном рынке</w:t>
            </w:r>
          </w:p>
          <w:p w:rsidR="006338FE" w:rsidRPr="00826768" w:rsidRDefault="006338FE" w:rsidP="00D911D0">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w:t>
            </w:r>
            <w:r w:rsidR="00CB4545" w:rsidRPr="00826768">
              <w:rPr>
                <w:rFonts w:ascii="Times New Roman" w:eastAsia="Times New Roman" w:hAnsi="Times New Roman" w:cs="Times New Roman"/>
                <w:sz w:val="24"/>
                <w:szCs w:val="24"/>
                <w:lang w:eastAsia="ru-RU"/>
              </w:rPr>
              <w:t>8.1,8.2,8.6,8.7,8.8</w:t>
            </w:r>
          </w:p>
        </w:tc>
        <w:tc>
          <w:tcPr>
            <w:tcW w:w="2105" w:type="dxa"/>
          </w:tcPr>
          <w:p w:rsidR="009E4C05" w:rsidRPr="00826768" w:rsidRDefault="008A123E"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Дискуссия, </w:t>
            </w:r>
            <w:r w:rsidR="009E4C05" w:rsidRPr="00826768">
              <w:rPr>
                <w:rFonts w:ascii="Times New Roman" w:eastAsia="Times New Roman" w:hAnsi="Times New Roman" w:cs="Times New Roman"/>
                <w:sz w:val="24"/>
                <w:szCs w:val="24"/>
                <w:lang w:eastAsia="ru-RU"/>
              </w:rPr>
              <w:t>разбор кейсов,</w:t>
            </w:r>
          </w:p>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9E4C05" w:rsidRPr="00826768" w:rsidTr="004813F2">
        <w:tc>
          <w:tcPr>
            <w:tcW w:w="3119" w:type="dxa"/>
          </w:tcPr>
          <w:p w:rsidR="009E4C05" w:rsidRPr="00826768" w:rsidRDefault="009E4C05" w:rsidP="004813F2">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 xml:space="preserve">Тема 4. </w:t>
            </w:r>
            <w:r w:rsidR="000544EA" w:rsidRPr="00826768">
              <w:rPr>
                <w:rFonts w:ascii="Times New Roman" w:hAnsi="Times New Roman" w:cs="Times New Roman"/>
                <w:sz w:val="24"/>
                <w:szCs w:val="24"/>
              </w:rPr>
              <w:t>Франчайзинг как эффективная модель организации международного гостиничного бизнеса</w:t>
            </w:r>
          </w:p>
          <w:p w:rsidR="009E4C05" w:rsidRPr="00826768" w:rsidRDefault="009E4C05" w:rsidP="004813F2">
            <w:pPr>
              <w:spacing w:after="0" w:line="240" w:lineRule="auto"/>
              <w:rPr>
                <w:rFonts w:ascii="Times New Roman" w:eastAsia="Times New Roman" w:hAnsi="Times New Roman" w:cs="Times New Roman"/>
                <w:sz w:val="24"/>
                <w:szCs w:val="24"/>
                <w:lang w:eastAsia="ru-RU"/>
              </w:rPr>
            </w:pPr>
          </w:p>
        </w:tc>
        <w:tc>
          <w:tcPr>
            <w:tcW w:w="4982" w:type="dxa"/>
          </w:tcPr>
          <w:p w:rsidR="009E4C05" w:rsidRPr="00826768" w:rsidRDefault="006338FE" w:rsidP="006338FE">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1.Сущность франчайзинга.</w:t>
            </w:r>
          </w:p>
          <w:p w:rsidR="006338FE" w:rsidRPr="00826768" w:rsidRDefault="006338FE" w:rsidP="006338FE">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2.Основыне разновидности франчайзинга.</w:t>
            </w:r>
          </w:p>
          <w:p w:rsidR="006338FE" w:rsidRPr="00826768" w:rsidRDefault="006338FE" w:rsidP="006338FE">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 xml:space="preserve">3.Понятие «гостиничная сеть» и сетевая организация гостиничного бизнеса. </w:t>
            </w:r>
          </w:p>
          <w:p w:rsidR="006338FE" w:rsidRPr="00826768" w:rsidRDefault="006338FE" w:rsidP="006338FE">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4.Стратегия развития сетевого гостиничного бизнеса.</w:t>
            </w:r>
          </w:p>
          <w:p w:rsidR="00F84F4C" w:rsidRPr="00826768" w:rsidRDefault="00F84F4C" w:rsidP="006338FE">
            <w:pPr>
              <w:tabs>
                <w:tab w:val="left" w:pos="288"/>
              </w:tabs>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Рекомендуемые источники:</w:t>
            </w:r>
            <w:r w:rsidR="00CB4545" w:rsidRPr="00826768">
              <w:rPr>
                <w:rFonts w:ascii="Times New Roman" w:eastAsia="Times New Roman" w:hAnsi="Times New Roman" w:cs="Times New Roman"/>
                <w:sz w:val="24"/>
                <w:szCs w:val="24"/>
                <w:lang w:eastAsia="ru-RU"/>
              </w:rPr>
              <w:t xml:space="preserve"> 8.2,8.6,8.7,8.8</w:t>
            </w:r>
          </w:p>
        </w:tc>
        <w:tc>
          <w:tcPr>
            <w:tcW w:w="2105" w:type="dxa"/>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практико-ориентированных заданий</w:t>
            </w:r>
          </w:p>
        </w:tc>
      </w:tr>
      <w:tr w:rsidR="009E4C05" w:rsidRPr="00826768" w:rsidTr="004813F2">
        <w:tc>
          <w:tcPr>
            <w:tcW w:w="3119" w:type="dxa"/>
          </w:tcPr>
          <w:p w:rsidR="009E4C05" w:rsidRPr="00826768" w:rsidRDefault="009E4C05" w:rsidP="004813F2">
            <w:pPr>
              <w:spacing w:after="0" w:line="240" w:lineRule="auto"/>
              <w:rPr>
                <w:rFonts w:ascii="Times New Roman" w:eastAsia="Times New Roman" w:hAnsi="Times New Roman" w:cs="Times New Roman"/>
                <w:i/>
                <w:sz w:val="24"/>
                <w:szCs w:val="24"/>
                <w:lang w:eastAsia="ru-RU"/>
              </w:rPr>
            </w:pPr>
            <w:r w:rsidRPr="00826768">
              <w:rPr>
                <w:rFonts w:ascii="Times New Roman" w:hAnsi="Times New Roman" w:cs="Times New Roman"/>
                <w:sz w:val="24"/>
                <w:szCs w:val="24"/>
              </w:rPr>
              <w:t xml:space="preserve">Тема 5. </w:t>
            </w:r>
            <w:r w:rsidR="009C7B4E" w:rsidRPr="00826768">
              <w:rPr>
                <w:rFonts w:ascii="Times New Roman" w:hAnsi="Times New Roman" w:cs="Times New Roman"/>
                <w:bCs/>
                <w:sz w:val="24"/>
                <w:szCs w:val="24"/>
              </w:rPr>
              <w:t xml:space="preserve">Логистическое обеспечение международного гостиничного дела. </w:t>
            </w:r>
            <w:r w:rsidR="009C7B4E" w:rsidRPr="00826768">
              <w:rPr>
                <w:rFonts w:ascii="Times New Roman" w:hAnsi="Times New Roman" w:cs="Times New Roman"/>
                <w:bCs/>
                <w:sz w:val="24"/>
                <w:szCs w:val="24"/>
              </w:rPr>
              <w:lastRenderedPageBreak/>
              <w:t>Международные транспортные услуги</w:t>
            </w:r>
            <w:r w:rsidR="009C7B4E" w:rsidRPr="00826768">
              <w:rPr>
                <w:rFonts w:ascii="Times New Roman" w:eastAsia="Times New Roman" w:hAnsi="Times New Roman" w:cs="Times New Roman"/>
                <w:i/>
                <w:sz w:val="24"/>
                <w:szCs w:val="24"/>
                <w:lang w:eastAsia="ru-RU"/>
              </w:rPr>
              <w:t xml:space="preserve"> </w:t>
            </w:r>
          </w:p>
        </w:tc>
        <w:tc>
          <w:tcPr>
            <w:tcW w:w="4982" w:type="dxa"/>
          </w:tcPr>
          <w:p w:rsidR="00ED127E" w:rsidRPr="00826768" w:rsidRDefault="00636961" w:rsidP="004813F2">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lastRenderedPageBreak/>
              <w:t xml:space="preserve">1.Роль логистический систем в современной мировой экономике. </w:t>
            </w:r>
          </w:p>
          <w:p w:rsidR="00636961" w:rsidRPr="00826768" w:rsidRDefault="00636961" w:rsidP="004813F2">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 xml:space="preserve">2.Принципы логистики. </w:t>
            </w:r>
          </w:p>
          <w:p w:rsidR="00636961" w:rsidRPr="00826768" w:rsidRDefault="00636961" w:rsidP="004813F2">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t xml:space="preserve">3.Функции логистики. </w:t>
            </w:r>
          </w:p>
          <w:p w:rsidR="009E4C05" w:rsidRPr="00826768" w:rsidRDefault="00636961" w:rsidP="00636961">
            <w:pPr>
              <w:tabs>
                <w:tab w:val="left" w:pos="288"/>
              </w:tabs>
              <w:spacing w:after="0" w:line="240" w:lineRule="auto"/>
              <w:contextualSpacing/>
              <w:jc w:val="both"/>
              <w:rPr>
                <w:rFonts w:ascii="Times New Roman" w:hAnsi="Times New Roman" w:cs="Times New Roman"/>
                <w:bCs/>
                <w:sz w:val="24"/>
                <w:szCs w:val="24"/>
              </w:rPr>
            </w:pPr>
            <w:r w:rsidRPr="00826768">
              <w:rPr>
                <w:rFonts w:ascii="Times New Roman" w:hAnsi="Times New Roman" w:cs="Times New Roman"/>
                <w:bCs/>
                <w:sz w:val="24"/>
                <w:szCs w:val="24"/>
              </w:rPr>
              <w:lastRenderedPageBreak/>
              <w:t>4.Современные тенденции развития логистики в международном бизнесе. 5.Факторы логистической деятельности.</w:t>
            </w:r>
          </w:p>
          <w:p w:rsidR="00F84F4C" w:rsidRPr="00826768" w:rsidRDefault="00F84F4C" w:rsidP="00636961">
            <w:pPr>
              <w:tabs>
                <w:tab w:val="left" w:pos="288"/>
              </w:tabs>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w:t>
            </w:r>
            <w:r w:rsidR="00CB4545" w:rsidRPr="00826768">
              <w:rPr>
                <w:rFonts w:ascii="Times New Roman" w:eastAsia="Times New Roman" w:hAnsi="Times New Roman" w:cs="Times New Roman"/>
                <w:sz w:val="24"/>
                <w:szCs w:val="24"/>
                <w:lang w:eastAsia="ru-RU"/>
              </w:rPr>
              <w:t xml:space="preserve"> 8.1,8.3,8.6, 8.7, 8.8</w:t>
            </w:r>
          </w:p>
        </w:tc>
        <w:tc>
          <w:tcPr>
            <w:tcW w:w="2105" w:type="dxa"/>
          </w:tcPr>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Дискуссия, разбор кейсов,</w:t>
            </w:r>
          </w:p>
          <w:p w:rsidR="009E4C05" w:rsidRPr="00826768" w:rsidRDefault="009E4C05"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выполнение практико-</w:t>
            </w:r>
            <w:r w:rsidRPr="00826768">
              <w:rPr>
                <w:rFonts w:ascii="Times New Roman" w:eastAsia="Times New Roman" w:hAnsi="Times New Roman" w:cs="Times New Roman"/>
                <w:sz w:val="24"/>
                <w:szCs w:val="24"/>
                <w:lang w:eastAsia="ru-RU"/>
              </w:rPr>
              <w:lastRenderedPageBreak/>
              <w:t>ориентированных заданий</w:t>
            </w:r>
          </w:p>
        </w:tc>
      </w:tr>
      <w:tr w:rsidR="009C7B4E" w:rsidRPr="00826768" w:rsidTr="004813F2">
        <w:tc>
          <w:tcPr>
            <w:tcW w:w="3119" w:type="dxa"/>
          </w:tcPr>
          <w:p w:rsidR="009C7B4E" w:rsidRPr="00826768" w:rsidRDefault="009C7B4E" w:rsidP="0047224F">
            <w:pPr>
              <w:spacing w:after="0" w:line="240" w:lineRule="auto"/>
              <w:rPr>
                <w:rFonts w:ascii="Times New Roman" w:eastAsia="Times New Roman" w:hAnsi="Times New Roman" w:cs="Times New Roman"/>
                <w:i/>
                <w:sz w:val="24"/>
                <w:szCs w:val="24"/>
                <w:lang w:eastAsia="ru-RU"/>
              </w:rPr>
            </w:pPr>
            <w:r w:rsidRPr="00826768">
              <w:rPr>
                <w:rFonts w:ascii="Times New Roman" w:hAnsi="Times New Roman" w:cs="Times New Roman"/>
                <w:bCs/>
                <w:sz w:val="24"/>
                <w:szCs w:val="24"/>
              </w:rPr>
              <w:lastRenderedPageBreak/>
              <w:t>Тема 6. Риски в сфере международного гостиничного дела: анализ, управление, способы их минимизации</w:t>
            </w:r>
            <w:r w:rsidRPr="00826768">
              <w:rPr>
                <w:rFonts w:ascii="Times New Roman" w:eastAsia="Times New Roman" w:hAnsi="Times New Roman" w:cs="Times New Roman"/>
                <w:i/>
                <w:sz w:val="24"/>
                <w:szCs w:val="24"/>
                <w:lang w:eastAsia="ru-RU"/>
              </w:rPr>
              <w:t xml:space="preserve"> </w:t>
            </w:r>
          </w:p>
        </w:tc>
        <w:tc>
          <w:tcPr>
            <w:tcW w:w="4982" w:type="dxa"/>
          </w:tcPr>
          <w:p w:rsidR="009C7B4E" w:rsidRPr="00826768" w:rsidRDefault="00FF6F29" w:rsidP="00FF6F29">
            <w:pPr>
              <w:tabs>
                <w:tab w:val="left" w:pos="288"/>
              </w:tabs>
              <w:spacing w:after="0" w:line="240" w:lineRule="auto"/>
              <w:jc w:val="both"/>
              <w:rPr>
                <w:rFonts w:ascii="Times New Roman" w:hAnsi="Times New Roman" w:cs="Times New Roman"/>
                <w:bCs/>
                <w:sz w:val="24"/>
                <w:szCs w:val="24"/>
              </w:rPr>
            </w:pPr>
            <w:r w:rsidRPr="00826768">
              <w:rPr>
                <w:rFonts w:ascii="Times New Roman" w:hAnsi="Times New Roman" w:cs="Times New Roman"/>
                <w:sz w:val="24"/>
                <w:szCs w:val="24"/>
              </w:rPr>
              <w:t>1</w:t>
            </w:r>
            <w:r w:rsidRPr="00826768">
              <w:rPr>
                <w:rFonts w:ascii="Times New Roman" w:hAnsi="Times New Roman" w:cs="Times New Roman"/>
                <w:bCs/>
                <w:sz w:val="24"/>
                <w:szCs w:val="24"/>
              </w:rPr>
              <w:t>.Риски в международной деятельности: сущность и виды.</w:t>
            </w:r>
          </w:p>
          <w:p w:rsidR="00FF6F29" w:rsidRPr="00826768" w:rsidRDefault="00FF6F29" w:rsidP="00FF6F29">
            <w:pPr>
              <w:tabs>
                <w:tab w:val="left" w:pos="288"/>
              </w:tabs>
              <w:spacing w:after="0" w:line="240" w:lineRule="auto"/>
              <w:jc w:val="both"/>
              <w:rPr>
                <w:rFonts w:ascii="Times New Roman" w:hAnsi="Times New Roman" w:cs="Times New Roman"/>
                <w:sz w:val="24"/>
                <w:szCs w:val="24"/>
              </w:rPr>
            </w:pPr>
            <w:r w:rsidRPr="00826768">
              <w:rPr>
                <w:rFonts w:ascii="Times New Roman" w:hAnsi="Times New Roman" w:cs="Times New Roman"/>
                <w:bCs/>
                <w:sz w:val="24"/>
                <w:szCs w:val="24"/>
              </w:rPr>
              <w:t>2. Методология риск- менеджмента: принципы и этапы управления, анализ рисков и методы управления</w:t>
            </w:r>
            <w:r w:rsidRPr="00826768">
              <w:rPr>
                <w:rFonts w:ascii="Times New Roman" w:hAnsi="Times New Roman" w:cs="Times New Roman"/>
                <w:sz w:val="24"/>
                <w:szCs w:val="24"/>
              </w:rPr>
              <w:t>.</w:t>
            </w:r>
          </w:p>
          <w:p w:rsidR="00FF6F29" w:rsidRPr="00826768" w:rsidRDefault="00FF6F29" w:rsidP="00FF6F29">
            <w:pPr>
              <w:tabs>
                <w:tab w:val="left" w:pos="288"/>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w:t>
            </w:r>
            <w:r w:rsidR="00CB4545" w:rsidRPr="00826768">
              <w:rPr>
                <w:rFonts w:ascii="Times New Roman" w:eastAsia="Times New Roman" w:hAnsi="Times New Roman" w:cs="Times New Roman"/>
                <w:sz w:val="24"/>
                <w:szCs w:val="24"/>
                <w:lang w:eastAsia="ru-RU"/>
              </w:rPr>
              <w:t xml:space="preserve"> 8.1,8.2, 8.6, 8.7, 8.8</w:t>
            </w:r>
          </w:p>
        </w:tc>
        <w:tc>
          <w:tcPr>
            <w:tcW w:w="2105" w:type="dxa"/>
          </w:tcPr>
          <w:p w:rsidR="009C7B4E" w:rsidRPr="00826768" w:rsidRDefault="009C7B4E"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tc>
      </w:tr>
      <w:tr w:rsidR="009C7B4E" w:rsidRPr="00826768" w:rsidTr="004813F2">
        <w:tc>
          <w:tcPr>
            <w:tcW w:w="3119" w:type="dxa"/>
          </w:tcPr>
          <w:p w:rsidR="009C7B4E" w:rsidRPr="00826768" w:rsidRDefault="009C7B4E" w:rsidP="004813F2">
            <w:pPr>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 xml:space="preserve">Тема 7. </w:t>
            </w:r>
            <w:r w:rsidR="00EC1857" w:rsidRPr="00826768">
              <w:rPr>
                <w:rFonts w:ascii="Times New Roman" w:hAnsi="Times New Roman" w:cs="Times New Roman"/>
                <w:bCs/>
                <w:sz w:val="24"/>
                <w:szCs w:val="24"/>
              </w:rPr>
              <w:t>Управление финансами в международном бизнесе</w:t>
            </w:r>
            <w:r w:rsidR="00EC1857" w:rsidRPr="00826768">
              <w:rPr>
                <w:rFonts w:ascii="Times New Roman" w:eastAsia="Times New Roman" w:hAnsi="Times New Roman" w:cs="Times New Roman"/>
                <w:sz w:val="24"/>
                <w:szCs w:val="24"/>
                <w:lang w:eastAsia="ru-RU"/>
              </w:rPr>
              <w:t xml:space="preserve"> </w:t>
            </w:r>
          </w:p>
        </w:tc>
        <w:tc>
          <w:tcPr>
            <w:tcW w:w="4982" w:type="dxa"/>
          </w:tcPr>
          <w:p w:rsidR="009C7B4E" w:rsidRPr="00826768" w:rsidRDefault="00634DE7" w:rsidP="004813F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1.Финансовый менеджмент: понятие, цель, задачи, функции.</w:t>
            </w:r>
          </w:p>
          <w:p w:rsidR="00634DE7" w:rsidRPr="00826768" w:rsidRDefault="00634DE7" w:rsidP="004813F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 xml:space="preserve">2.Структура финансового механизма. </w:t>
            </w:r>
          </w:p>
          <w:p w:rsidR="00634DE7" w:rsidRPr="00826768" w:rsidRDefault="00634DE7" w:rsidP="004813F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3.Состав финансовых ресурсов и капитала</w:t>
            </w:r>
          </w:p>
          <w:p w:rsidR="00634DE7" w:rsidRPr="00826768" w:rsidRDefault="00634DE7" w:rsidP="004813F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4.Инкассо как форма платежа.</w:t>
            </w:r>
          </w:p>
          <w:p w:rsidR="00634DE7" w:rsidRPr="00826768" w:rsidRDefault="00634DE7" w:rsidP="004813F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5. Аккредитивная форма расчётов.</w:t>
            </w:r>
          </w:p>
          <w:p w:rsidR="00634DE7" w:rsidRPr="00826768" w:rsidRDefault="00634DE7" w:rsidP="004813F2">
            <w:pPr>
              <w:pStyle w:val="a3"/>
              <w:keepNext/>
              <w:tabs>
                <w:tab w:val="left" w:pos="288"/>
              </w:tabs>
              <w:spacing w:after="0" w:line="240" w:lineRule="auto"/>
              <w:ind w:left="0"/>
              <w:jc w:val="both"/>
              <w:rPr>
                <w:rFonts w:ascii="Times New Roman" w:hAnsi="Times New Roman" w:cs="Times New Roman"/>
                <w:sz w:val="24"/>
                <w:szCs w:val="24"/>
              </w:rPr>
            </w:pPr>
            <w:r w:rsidRPr="00826768">
              <w:rPr>
                <w:rFonts w:ascii="Times New Roman" w:hAnsi="Times New Roman" w:cs="Times New Roman"/>
                <w:sz w:val="24"/>
                <w:szCs w:val="24"/>
              </w:rPr>
              <w:t>6.Чек как форма платежа</w:t>
            </w:r>
          </w:p>
          <w:p w:rsidR="00634DE7" w:rsidRPr="00826768" w:rsidRDefault="00634DE7" w:rsidP="004813F2">
            <w:pPr>
              <w:pStyle w:val="a3"/>
              <w:keepNext/>
              <w:tabs>
                <w:tab w:val="left" w:pos="288"/>
              </w:tabs>
              <w:spacing w:after="0" w:line="240" w:lineRule="auto"/>
              <w:ind w:left="0"/>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w:t>
            </w:r>
            <w:r w:rsidR="00CB4545" w:rsidRPr="00826768">
              <w:rPr>
                <w:rFonts w:ascii="Times New Roman" w:eastAsia="Times New Roman" w:hAnsi="Times New Roman" w:cs="Times New Roman"/>
                <w:sz w:val="24"/>
                <w:szCs w:val="24"/>
                <w:lang w:eastAsia="ru-RU"/>
              </w:rPr>
              <w:t xml:space="preserve"> 8.1,8.2, 8.5</w:t>
            </w:r>
          </w:p>
        </w:tc>
        <w:tc>
          <w:tcPr>
            <w:tcW w:w="2105" w:type="dxa"/>
          </w:tcPr>
          <w:p w:rsidR="009C7B4E" w:rsidRPr="00826768" w:rsidRDefault="009C7B4E"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решение, разбор кейсов,</w:t>
            </w:r>
            <w:r w:rsidR="008A123E" w:rsidRPr="00826768">
              <w:rPr>
                <w:rFonts w:ascii="Times New Roman" w:eastAsia="Times New Roman" w:hAnsi="Times New Roman" w:cs="Times New Roman"/>
                <w:sz w:val="24"/>
                <w:szCs w:val="24"/>
                <w:lang w:eastAsia="ru-RU"/>
              </w:rPr>
              <w:t xml:space="preserve"> решение задач</w:t>
            </w:r>
          </w:p>
          <w:p w:rsidR="009C7B4E" w:rsidRPr="00826768" w:rsidRDefault="009C7B4E" w:rsidP="004813F2">
            <w:pPr>
              <w:tabs>
                <w:tab w:val="right" w:pos="851"/>
              </w:tabs>
              <w:spacing w:after="0" w:line="240" w:lineRule="auto"/>
              <w:rPr>
                <w:rFonts w:ascii="Times New Roman" w:eastAsia="Times New Roman" w:hAnsi="Times New Roman" w:cs="Times New Roman"/>
                <w:sz w:val="24"/>
                <w:szCs w:val="24"/>
                <w:lang w:eastAsia="ru-RU"/>
              </w:rPr>
            </w:pPr>
          </w:p>
        </w:tc>
      </w:tr>
      <w:tr w:rsidR="009C7B4E" w:rsidRPr="00826768" w:rsidTr="004813F2">
        <w:tc>
          <w:tcPr>
            <w:tcW w:w="3119" w:type="dxa"/>
          </w:tcPr>
          <w:p w:rsidR="009C7B4E" w:rsidRPr="00826768" w:rsidRDefault="009C7B4E" w:rsidP="004813F2">
            <w:pPr>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 xml:space="preserve">Тема 8. </w:t>
            </w:r>
            <w:r w:rsidR="00EC1857" w:rsidRPr="00826768">
              <w:rPr>
                <w:rFonts w:ascii="Times New Roman" w:hAnsi="Times New Roman" w:cs="Times New Roman"/>
                <w:bCs/>
                <w:sz w:val="24"/>
                <w:szCs w:val="24"/>
              </w:rPr>
              <w:t>Управление корпоративной социальной ответственностью в международном бизнесе</w:t>
            </w:r>
            <w:r w:rsidR="00EC1857" w:rsidRPr="00826768">
              <w:rPr>
                <w:rFonts w:ascii="Times New Roman" w:eastAsia="Times New Roman" w:hAnsi="Times New Roman" w:cs="Times New Roman"/>
                <w:sz w:val="24"/>
                <w:szCs w:val="24"/>
                <w:lang w:eastAsia="ru-RU"/>
              </w:rPr>
              <w:t xml:space="preserve"> </w:t>
            </w:r>
          </w:p>
        </w:tc>
        <w:tc>
          <w:tcPr>
            <w:tcW w:w="4982" w:type="dxa"/>
          </w:tcPr>
          <w:p w:rsidR="009C7B4E" w:rsidRPr="00826768" w:rsidRDefault="00D2577B" w:rsidP="00D2577B">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1.Сущность КСО в международном бизнесе.</w:t>
            </w:r>
          </w:p>
          <w:p w:rsidR="005F318E" w:rsidRPr="00826768" w:rsidRDefault="00D2577B" w:rsidP="005F318E">
            <w:pPr>
              <w:tabs>
                <w:tab w:val="left" w:pos="373"/>
              </w:tabs>
              <w:spacing w:after="0" w:line="240" w:lineRule="auto"/>
              <w:jc w:val="both"/>
              <w:rPr>
                <w:rFonts w:ascii="Times New Roman" w:hAnsi="Times New Roman" w:cs="Times New Roman"/>
                <w:sz w:val="24"/>
                <w:szCs w:val="24"/>
              </w:rPr>
            </w:pPr>
            <w:r w:rsidRPr="00826768">
              <w:rPr>
                <w:rFonts w:ascii="Times New Roman" w:eastAsia="Times New Roman" w:hAnsi="Times New Roman" w:cs="Times New Roman"/>
                <w:sz w:val="24"/>
                <w:szCs w:val="24"/>
                <w:lang w:eastAsia="ru-RU"/>
              </w:rPr>
              <w:t>2.</w:t>
            </w:r>
            <w:r w:rsidRPr="00826768">
              <w:rPr>
                <w:rFonts w:ascii="Times New Roman" w:hAnsi="Times New Roman" w:cs="Times New Roman"/>
                <w:sz w:val="24"/>
                <w:szCs w:val="24"/>
              </w:rPr>
              <w:t xml:space="preserve"> Компоненты социальной ответственности по А. </w:t>
            </w:r>
            <w:proofErr w:type="spellStart"/>
            <w:r w:rsidRPr="00826768">
              <w:rPr>
                <w:rFonts w:ascii="Times New Roman" w:hAnsi="Times New Roman" w:cs="Times New Roman"/>
                <w:sz w:val="24"/>
                <w:szCs w:val="24"/>
              </w:rPr>
              <w:t>Кероллу</w:t>
            </w:r>
            <w:proofErr w:type="spellEnd"/>
            <w:r w:rsidRPr="00826768">
              <w:rPr>
                <w:rFonts w:ascii="Times New Roman" w:hAnsi="Times New Roman" w:cs="Times New Roman"/>
                <w:sz w:val="24"/>
                <w:szCs w:val="24"/>
              </w:rPr>
              <w:t>.</w:t>
            </w:r>
          </w:p>
          <w:p w:rsidR="005F318E" w:rsidRPr="00826768" w:rsidRDefault="00D2577B" w:rsidP="005F318E">
            <w:pPr>
              <w:tabs>
                <w:tab w:val="left" w:pos="373"/>
              </w:tabs>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 xml:space="preserve">3. </w:t>
            </w:r>
            <w:r w:rsidR="005F318E" w:rsidRPr="00826768">
              <w:rPr>
                <w:rFonts w:ascii="Times New Roman" w:hAnsi="Times New Roman" w:cs="Times New Roman"/>
                <w:sz w:val="24"/>
                <w:szCs w:val="24"/>
              </w:rPr>
              <w:t>Модели корпоративной социальной ответственности.</w:t>
            </w:r>
          </w:p>
          <w:p w:rsidR="00D2577B" w:rsidRPr="00826768" w:rsidRDefault="005F318E" w:rsidP="00D2577B">
            <w:pPr>
              <w:tabs>
                <w:tab w:val="left" w:pos="373"/>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Рекомендуемые источники:</w:t>
            </w:r>
            <w:r w:rsidR="00CB4545" w:rsidRPr="00826768">
              <w:rPr>
                <w:rFonts w:ascii="Times New Roman" w:eastAsia="Times New Roman" w:hAnsi="Times New Roman" w:cs="Times New Roman"/>
                <w:sz w:val="24"/>
                <w:szCs w:val="24"/>
                <w:lang w:eastAsia="ru-RU"/>
              </w:rPr>
              <w:t xml:space="preserve"> 8.2, 8.7, 8.8</w:t>
            </w:r>
          </w:p>
        </w:tc>
        <w:tc>
          <w:tcPr>
            <w:tcW w:w="2105" w:type="dxa"/>
          </w:tcPr>
          <w:p w:rsidR="009C7B4E" w:rsidRPr="00826768" w:rsidRDefault="008A123E" w:rsidP="004813F2">
            <w:pPr>
              <w:tabs>
                <w:tab w:val="right" w:pos="851"/>
              </w:tabs>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Дискуссия, разбор кейсов</w:t>
            </w:r>
          </w:p>
          <w:p w:rsidR="009C7B4E" w:rsidRPr="00826768" w:rsidRDefault="009C7B4E" w:rsidP="004813F2">
            <w:pPr>
              <w:tabs>
                <w:tab w:val="right" w:pos="851"/>
              </w:tabs>
              <w:spacing w:after="0" w:line="240" w:lineRule="auto"/>
              <w:rPr>
                <w:rFonts w:ascii="Times New Roman" w:eastAsia="Times New Roman" w:hAnsi="Times New Roman" w:cs="Times New Roman"/>
                <w:sz w:val="24"/>
                <w:szCs w:val="24"/>
                <w:lang w:eastAsia="ru-RU"/>
              </w:rPr>
            </w:pPr>
          </w:p>
        </w:tc>
      </w:tr>
    </w:tbl>
    <w:p w:rsidR="009E4C05" w:rsidRPr="00826768" w:rsidRDefault="009E4C05" w:rsidP="000E66A7">
      <w:pPr>
        <w:spacing w:after="0" w:line="240" w:lineRule="auto"/>
        <w:jc w:val="both"/>
        <w:rPr>
          <w:rFonts w:ascii="Times New Roman" w:hAnsi="Times New Roman" w:cs="Times New Roman"/>
          <w:sz w:val="24"/>
          <w:szCs w:val="24"/>
        </w:rPr>
      </w:pPr>
    </w:p>
    <w:p w:rsidR="009E4C05" w:rsidRPr="000E66A7" w:rsidRDefault="009E4C05" w:rsidP="009E4C05">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bookmarkStart w:id="13" w:name="_Toc147309257"/>
      <w:r w:rsidRPr="000E66A7">
        <w:rPr>
          <w:rFonts w:ascii="Times New Roman" w:eastAsia="Times New Roman" w:hAnsi="Times New Roman" w:cs="Times New Roman"/>
          <w:b/>
          <w:bCs/>
          <w:kern w:val="32"/>
          <w:sz w:val="28"/>
          <w:szCs w:val="28"/>
          <w:lang w:eastAsia="ru-RU"/>
        </w:rPr>
        <w:t>6. Перечень учебно-методического обеспечения для самостоятельной работы обучающихся по дисциплине</w:t>
      </w:r>
      <w:bookmarkEnd w:id="13"/>
    </w:p>
    <w:p w:rsidR="009E4C05" w:rsidRPr="000E66A7" w:rsidRDefault="009E4C05" w:rsidP="009E4C05">
      <w:pPr>
        <w:keepNext/>
        <w:spacing w:after="0" w:line="240" w:lineRule="auto"/>
        <w:ind w:firstLine="709"/>
        <w:jc w:val="both"/>
        <w:outlineLvl w:val="0"/>
        <w:rPr>
          <w:rFonts w:ascii="Times New Roman" w:eastAsia="Times New Roman" w:hAnsi="Times New Roman" w:cs="Times New Roman"/>
          <w:b/>
          <w:bCs/>
          <w:kern w:val="32"/>
          <w:sz w:val="28"/>
          <w:szCs w:val="28"/>
          <w:lang w:eastAsia="ru-RU"/>
        </w:rPr>
      </w:pPr>
      <w:bookmarkStart w:id="14" w:name="_Toc147309258"/>
      <w:r w:rsidRPr="000E66A7">
        <w:rPr>
          <w:rFonts w:ascii="Times New Roman" w:eastAsia="Times New Roman" w:hAnsi="Times New Roman" w:cs="Times New Roman"/>
          <w:b/>
          <w:bCs/>
          <w:kern w:val="32"/>
          <w:sz w:val="28"/>
          <w:szCs w:val="28"/>
          <w:lang w:eastAsia="ru-RU"/>
        </w:rPr>
        <w:t>6.1. Перечень вопросов, отводимых на самостоятельное освоение дисциплины, формы внеаудиторной самостоятельной работы</w:t>
      </w:r>
      <w:bookmarkEnd w:id="14"/>
    </w:p>
    <w:p w:rsidR="009E4C05" w:rsidRPr="0043680A" w:rsidRDefault="00526DB1" w:rsidP="0043680A">
      <w:pPr>
        <w:spacing w:after="0" w:line="240" w:lineRule="auto"/>
        <w:jc w:val="right"/>
        <w:rPr>
          <w:rFonts w:ascii="Times New Roman" w:hAnsi="Times New Roman" w:cs="Times New Roman"/>
          <w:sz w:val="28"/>
          <w:szCs w:val="28"/>
        </w:rPr>
      </w:pPr>
      <w:r w:rsidRPr="000E66A7">
        <w:rPr>
          <w:rFonts w:ascii="Times New Roman" w:hAnsi="Times New Roman" w:cs="Times New Roman"/>
          <w:sz w:val="28"/>
          <w:szCs w:val="28"/>
        </w:rPr>
        <w:t>Таблица 5</w:t>
      </w:r>
    </w:p>
    <w:tbl>
      <w:tblPr>
        <w:tblW w:w="530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4554"/>
        <w:gridCol w:w="3175"/>
      </w:tblGrid>
      <w:tr w:rsidR="009E4C05" w:rsidRPr="00826768" w:rsidTr="00FF4551">
        <w:tc>
          <w:tcPr>
            <w:tcW w:w="1103" w:type="pct"/>
            <w:shd w:val="clear" w:color="auto" w:fill="auto"/>
          </w:tcPr>
          <w:p w:rsidR="009E4C05" w:rsidRPr="00826768" w:rsidRDefault="009E4C05" w:rsidP="004813F2">
            <w:pPr>
              <w:keepNext/>
              <w:spacing w:after="0" w:line="240" w:lineRule="auto"/>
              <w:jc w:val="center"/>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Наименование тем (разделов) дисциплины</w:t>
            </w:r>
          </w:p>
        </w:tc>
        <w:tc>
          <w:tcPr>
            <w:tcW w:w="2296" w:type="pct"/>
            <w:shd w:val="clear" w:color="auto" w:fill="auto"/>
          </w:tcPr>
          <w:p w:rsidR="009E4C05" w:rsidRPr="00826768" w:rsidRDefault="009E4C05" w:rsidP="004813F2">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1601" w:type="pct"/>
          </w:tcPr>
          <w:p w:rsidR="009E4C05" w:rsidRPr="00826768" w:rsidRDefault="009E4C05" w:rsidP="004813F2">
            <w:pPr>
              <w:keepNext/>
              <w:spacing w:after="0" w:line="240" w:lineRule="auto"/>
              <w:jc w:val="center"/>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Формы внеаудиторной самостоятельной работы</w:t>
            </w:r>
          </w:p>
        </w:tc>
      </w:tr>
      <w:tr w:rsidR="00FF2319" w:rsidRPr="00826768" w:rsidTr="00FF4551">
        <w:trPr>
          <w:trHeight w:val="1407"/>
        </w:trPr>
        <w:tc>
          <w:tcPr>
            <w:tcW w:w="1103" w:type="pct"/>
            <w:shd w:val="clear" w:color="auto" w:fill="auto"/>
          </w:tcPr>
          <w:p w:rsidR="00FF2319" w:rsidRPr="00826768" w:rsidRDefault="00FF2319" w:rsidP="006A288E">
            <w:pPr>
              <w:spacing w:after="0" w:line="240" w:lineRule="auto"/>
              <w:rPr>
                <w:rFonts w:ascii="Times New Roman" w:hAnsi="Times New Roman" w:cs="Times New Roman"/>
                <w:sz w:val="24"/>
                <w:szCs w:val="24"/>
              </w:rPr>
            </w:pPr>
            <w:r w:rsidRPr="00826768">
              <w:rPr>
                <w:rFonts w:ascii="Times New Roman" w:hAnsi="Times New Roman" w:cs="Times New Roman"/>
                <w:sz w:val="24"/>
                <w:szCs w:val="24"/>
              </w:rPr>
              <w:t xml:space="preserve">Тема 1. </w:t>
            </w:r>
            <w:r w:rsidRPr="00826768">
              <w:rPr>
                <w:rFonts w:ascii="Times New Roman" w:hAnsi="Times New Roman" w:cs="Times New Roman"/>
                <w:bCs/>
                <w:sz w:val="24"/>
                <w:szCs w:val="24"/>
              </w:rPr>
              <w:t>Организационные основы международного бизнеса</w:t>
            </w:r>
            <w:r w:rsidR="00FE4746" w:rsidRPr="00826768">
              <w:rPr>
                <w:rFonts w:ascii="Times New Roman" w:hAnsi="Times New Roman" w:cs="Times New Roman"/>
                <w:bCs/>
                <w:sz w:val="24"/>
                <w:szCs w:val="24"/>
              </w:rPr>
              <w:t>. Юридические лица в международном бизнесе</w:t>
            </w:r>
            <w:r w:rsidR="00B6342A" w:rsidRPr="00826768">
              <w:rPr>
                <w:rFonts w:ascii="Times New Roman" w:hAnsi="Times New Roman" w:cs="Times New Roman"/>
                <w:bCs/>
                <w:sz w:val="24"/>
                <w:szCs w:val="24"/>
              </w:rPr>
              <w:t>.</w:t>
            </w:r>
          </w:p>
        </w:tc>
        <w:tc>
          <w:tcPr>
            <w:tcW w:w="2296" w:type="pct"/>
            <w:shd w:val="clear" w:color="auto" w:fill="auto"/>
          </w:tcPr>
          <w:p w:rsidR="00FF2319" w:rsidRPr="00826768" w:rsidRDefault="00BC075A" w:rsidP="00BC075A">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1.</w:t>
            </w:r>
            <w:r w:rsidR="00FF2319" w:rsidRPr="00826768">
              <w:rPr>
                <w:rFonts w:ascii="Times New Roman" w:hAnsi="Times New Roman" w:cs="Times New Roman"/>
                <w:sz w:val="24"/>
                <w:szCs w:val="24"/>
              </w:rPr>
              <w:t>Многонациональные компании в гостиничном хозяйстве.</w:t>
            </w:r>
          </w:p>
          <w:p w:rsidR="00FF2319" w:rsidRPr="00826768" w:rsidRDefault="00333818" w:rsidP="00517ED6">
            <w:pPr>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2.Правововое положение иностранных юридических лиц в России</w:t>
            </w:r>
          </w:p>
        </w:tc>
        <w:tc>
          <w:tcPr>
            <w:tcW w:w="1601" w:type="pct"/>
          </w:tcPr>
          <w:p w:rsidR="00FF2319" w:rsidRPr="00826768" w:rsidRDefault="00FF2319" w:rsidP="004813F2">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FF2319" w:rsidRPr="00826768" w:rsidTr="00FF4551">
        <w:tc>
          <w:tcPr>
            <w:tcW w:w="1103" w:type="pct"/>
            <w:shd w:val="clear" w:color="auto" w:fill="auto"/>
          </w:tcPr>
          <w:p w:rsidR="00FF2319" w:rsidRPr="00826768" w:rsidRDefault="00FF2319" w:rsidP="0047224F">
            <w:pPr>
              <w:shd w:val="clear" w:color="auto" w:fill="FFFFFF"/>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 xml:space="preserve">Тема 2. </w:t>
            </w:r>
            <w:r w:rsidRPr="00826768">
              <w:rPr>
                <w:rFonts w:ascii="Times New Roman" w:hAnsi="Times New Roman" w:cs="Times New Roman"/>
                <w:bCs/>
                <w:sz w:val="24"/>
                <w:szCs w:val="24"/>
              </w:rPr>
              <w:t>Договорные отношения в международном гостиничном бизнесе. Внешнеторговый контракт</w:t>
            </w:r>
            <w:r w:rsidRPr="00826768">
              <w:rPr>
                <w:rFonts w:ascii="Times New Roman" w:eastAsia="Times New Roman" w:hAnsi="Times New Roman" w:cs="Times New Roman"/>
                <w:sz w:val="24"/>
                <w:szCs w:val="24"/>
                <w:lang w:eastAsia="ru-RU"/>
              </w:rPr>
              <w:t>.</w:t>
            </w:r>
          </w:p>
        </w:tc>
        <w:tc>
          <w:tcPr>
            <w:tcW w:w="2296" w:type="pct"/>
            <w:shd w:val="clear" w:color="auto" w:fill="auto"/>
          </w:tcPr>
          <w:p w:rsidR="001540A7" w:rsidRPr="00826768" w:rsidRDefault="001540A7" w:rsidP="001540A7">
            <w:pPr>
              <w:pStyle w:val="Default"/>
              <w:jc w:val="both"/>
            </w:pPr>
            <w:r w:rsidRPr="00826768">
              <w:t xml:space="preserve">1.Конвенция ООН (1980. г.) о договорах международной купли-продажи товаров. </w:t>
            </w:r>
          </w:p>
          <w:p w:rsidR="00FF2319" w:rsidRPr="00826768" w:rsidRDefault="001540A7" w:rsidP="001540A7">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2. базисные условия поставки</w:t>
            </w:r>
          </w:p>
          <w:p w:rsidR="001540A7" w:rsidRPr="00826768" w:rsidRDefault="001540A7" w:rsidP="001540A7">
            <w:pPr>
              <w:pStyle w:val="a3"/>
              <w:tabs>
                <w:tab w:val="left" w:pos="288"/>
              </w:tabs>
              <w:spacing w:after="0" w:line="240" w:lineRule="auto"/>
              <w:ind w:left="0"/>
              <w:jc w:val="both"/>
              <w:rPr>
                <w:rFonts w:ascii="Times New Roman" w:eastAsia="Times New Roman" w:hAnsi="Times New Roman" w:cs="Times New Roman"/>
                <w:bCs/>
                <w:sz w:val="24"/>
                <w:szCs w:val="24"/>
                <w:lang w:eastAsia="ru-RU"/>
              </w:rPr>
            </w:pPr>
            <w:r w:rsidRPr="00826768">
              <w:rPr>
                <w:rFonts w:ascii="Times New Roman" w:eastAsia="Times New Roman" w:hAnsi="Times New Roman" w:cs="Times New Roman"/>
                <w:bCs/>
                <w:sz w:val="24"/>
                <w:szCs w:val="24"/>
                <w:lang w:eastAsia="ru-RU"/>
              </w:rPr>
              <w:t>3. Инкотермс 2020</w:t>
            </w:r>
          </w:p>
        </w:tc>
        <w:tc>
          <w:tcPr>
            <w:tcW w:w="1601" w:type="pct"/>
          </w:tcPr>
          <w:p w:rsidR="00FF2319" w:rsidRPr="00826768" w:rsidRDefault="00FF2319" w:rsidP="004813F2">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FF2319" w:rsidRPr="00826768" w:rsidTr="00FF4551">
        <w:tc>
          <w:tcPr>
            <w:tcW w:w="1103" w:type="pct"/>
            <w:shd w:val="clear" w:color="auto" w:fill="auto"/>
          </w:tcPr>
          <w:p w:rsidR="00FF2319" w:rsidRPr="00826768" w:rsidRDefault="00FF2319" w:rsidP="0047224F">
            <w:pPr>
              <w:shd w:val="clear" w:color="auto" w:fill="FFFFFF"/>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lastRenderedPageBreak/>
              <w:t>Тема 3. Стратегии выхода компании на зарубежные рынки.</w:t>
            </w:r>
          </w:p>
        </w:tc>
        <w:tc>
          <w:tcPr>
            <w:tcW w:w="2296" w:type="pct"/>
            <w:shd w:val="clear" w:color="auto" w:fill="auto"/>
          </w:tcPr>
          <w:p w:rsidR="00A512F3" w:rsidRPr="00826768" w:rsidRDefault="00EB5C94" w:rsidP="00EB5C94">
            <w:pPr>
              <w:pStyle w:val="Default"/>
              <w:jc w:val="both"/>
            </w:pPr>
            <w:r w:rsidRPr="00826768">
              <w:t>1.</w:t>
            </w:r>
            <w:r w:rsidR="00A512F3" w:rsidRPr="00826768">
              <w:t xml:space="preserve"> Анализ и оценка страновых и региональных рынков.</w:t>
            </w:r>
          </w:p>
          <w:p w:rsidR="00FF2319" w:rsidRPr="00826768" w:rsidRDefault="00A512F3" w:rsidP="00EB5C94">
            <w:pPr>
              <w:pStyle w:val="Default"/>
              <w:jc w:val="both"/>
            </w:pPr>
            <w:r w:rsidRPr="00826768">
              <w:t xml:space="preserve">2. </w:t>
            </w:r>
            <w:r w:rsidR="00803064">
              <w:t xml:space="preserve">Необходимость учета </w:t>
            </w:r>
            <w:r w:rsidR="00EB5C94" w:rsidRPr="00826768">
              <w:t>деловой среды и деловой культуры страны-контрагента при разработке маркетинговой стратегии продвижения туристских услуг на международных рынках и оказания услуг гостеприимства в России</w:t>
            </w:r>
            <w:r w:rsidRPr="00826768">
              <w:t>.</w:t>
            </w:r>
          </w:p>
          <w:p w:rsidR="00A512F3" w:rsidRPr="00826768" w:rsidRDefault="00CC25D7" w:rsidP="00CC25D7">
            <w:pPr>
              <w:spacing w:after="0" w:line="240" w:lineRule="auto"/>
              <w:jc w:val="both"/>
              <w:rPr>
                <w:rFonts w:ascii="Times New Roman" w:hAnsi="Times New Roman" w:cs="Times New Roman"/>
                <w:sz w:val="24"/>
                <w:szCs w:val="24"/>
              </w:rPr>
            </w:pPr>
            <w:r w:rsidRPr="00826768">
              <w:rPr>
                <w:sz w:val="24"/>
                <w:szCs w:val="24"/>
              </w:rPr>
              <w:t>3.</w:t>
            </w:r>
            <w:r w:rsidRPr="00826768">
              <w:rPr>
                <w:rFonts w:ascii="Times New Roman" w:hAnsi="Times New Roman" w:cs="Times New Roman"/>
                <w:sz w:val="24"/>
                <w:szCs w:val="24"/>
              </w:rPr>
              <w:t xml:space="preserve">Влияние государства на внешнеторговые цены. </w:t>
            </w:r>
          </w:p>
        </w:tc>
        <w:tc>
          <w:tcPr>
            <w:tcW w:w="1601" w:type="pct"/>
          </w:tcPr>
          <w:p w:rsidR="00FF2319" w:rsidRPr="00826768" w:rsidRDefault="00FF2319" w:rsidP="004813F2">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FF2319" w:rsidRPr="00826768" w:rsidTr="00FF4551">
        <w:tc>
          <w:tcPr>
            <w:tcW w:w="1103" w:type="pct"/>
            <w:shd w:val="clear" w:color="auto" w:fill="auto"/>
          </w:tcPr>
          <w:p w:rsidR="00FF2319" w:rsidRPr="00826768" w:rsidRDefault="00FF2319" w:rsidP="00E451FA">
            <w:pPr>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Тема 4. Франчайзинг как эффективная модель организации международного гостиничного бизнеса</w:t>
            </w:r>
          </w:p>
        </w:tc>
        <w:tc>
          <w:tcPr>
            <w:tcW w:w="2296" w:type="pct"/>
            <w:shd w:val="clear" w:color="auto" w:fill="auto"/>
          </w:tcPr>
          <w:p w:rsidR="005758F0" w:rsidRPr="00826768" w:rsidRDefault="006A288E" w:rsidP="006A288E">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 xml:space="preserve">1.Факторы, влияющие на процесс развития национальных гостиничных сетей в России. </w:t>
            </w:r>
          </w:p>
          <w:p w:rsidR="00FF2319" w:rsidRPr="00826768" w:rsidRDefault="006A288E" w:rsidP="005758F0">
            <w:pPr>
              <w:spacing w:after="0" w:line="240" w:lineRule="auto"/>
              <w:jc w:val="both"/>
              <w:rPr>
                <w:rFonts w:ascii="Times New Roman" w:hAnsi="Times New Roman" w:cs="Times New Roman"/>
                <w:sz w:val="24"/>
                <w:szCs w:val="24"/>
              </w:rPr>
            </w:pPr>
            <w:r w:rsidRPr="00826768">
              <w:rPr>
                <w:rFonts w:ascii="Times New Roman" w:hAnsi="Times New Roman" w:cs="Times New Roman"/>
                <w:sz w:val="24"/>
                <w:szCs w:val="24"/>
              </w:rPr>
              <w:t>2.Характерные черты экспансии международных операторов на российском рынке.</w:t>
            </w:r>
          </w:p>
        </w:tc>
        <w:tc>
          <w:tcPr>
            <w:tcW w:w="1601" w:type="pct"/>
          </w:tcPr>
          <w:p w:rsidR="00FF2319" w:rsidRPr="00826768" w:rsidRDefault="00FF2319" w:rsidP="004813F2">
            <w:pPr>
              <w:keepNext/>
              <w:spacing w:after="0" w:line="240" w:lineRule="auto"/>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13BCD" w:rsidRPr="00826768" w:rsidTr="00E451FA">
        <w:trPr>
          <w:trHeight w:val="2922"/>
        </w:trPr>
        <w:tc>
          <w:tcPr>
            <w:tcW w:w="1103" w:type="pct"/>
            <w:shd w:val="clear" w:color="auto" w:fill="auto"/>
          </w:tcPr>
          <w:p w:rsidR="00313BCD" w:rsidRPr="00826768" w:rsidRDefault="00313BCD" w:rsidP="0047224F">
            <w:pPr>
              <w:spacing w:after="0" w:line="240" w:lineRule="auto"/>
              <w:rPr>
                <w:rFonts w:ascii="Times New Roman" w:eastAsia="Times New Roman" w:hAnsi="Times New Roman" w:cs="Times New Roman"/>
                <w:i/>
                <w:sz w:val="24"/>
                <w:szCs w:val="24"/>
                <w:lang w:eastAsia="ru-RU"/>
              </w:rPr>
            </w:pPr>
            <w:r w:rsidRPr="00826768">
              <w:rPr>
                <w:rFonts w:ascii="Times New Roman" w:hAnsi="Times New Roman" w:cs="Times New Roman"/>
                <w:sz w:val="24"/>
                <w:szCs w:val="24"/>
              </w:rPr>
              <w:t xml:space="preserve">Тема 5. </w:t>
            </w:r>
            <w:r w:rsidRPr="00826768">
              <w:rPr>
                <w:rFonts w:ascii="Times New Roman" w:hAnsi="Times New Roman" w:cs="Times New Roman"/>
                <w:bCs/>
                <w:sz w:val="24"/>
                <w:szCs w:val="24"/>
              </w:rPr>
              <w:t>Логистическое обеспечение международного гостиничного дела. Международные транспортные услуги</w:t>
            </w:r>
            <w:r w:rsidRPr="00826768">
              <w:rPr>
                <w:rFonts w:ascii="Times New Roman" w:eastAsia="Times New Roman" w:hAnsi="Times New Roman" w:cs="Times New Roman"/>
                <w:i/>
                <w:sz w:val="24"/>
                <w:szCs w:val="24"/>
                <w:lang w:eastAsia="ru-RU"/>
              </w:rPr>
              <w:t xml:space="preserve"> </w:t>
            </w:r>
          </w:p>
        </w:tc>
        <w:tc>
          <w:tcPr>
            <w:tcW w:w="2296" w:type="pct"/>
            <w:shd w:val="clear" w:color="auto" w:fill="auto"/>
          </w:tcPr>
          <w:p w:rsidR="00FF4551" w:rsidRPr="00826768" w:rsidRDefault="00577D35" w:rsidP="002D072C">
            <w:pPr>
              <w:pStyle w:val="a3"/>
              <w:numPr>
                <w:ilvl w:val="0"/>
                <w:numId w:val="3"/>
              </w:numPr>
              <w:spacing w:after="200" w:line="276" w:lineRule="auto"/>
              <w:jc w:val="both"/>
              <w:rPr>
                <w:rFonts w:ascii="Times New Roman" w:hAnsi="Times New Roman" w:cs="Times New Roman"/>
                <w:bCs/>
                <w:iCs/>
                <w:sz w:val="24"/>
                <w:szCs w:val="24"/>
              </w:rPr>
            </w:pPr>
            <w:r w:rsidRPr="00826768">
              <w:rPr>
                <w:rFonts w:ascii="Times New Roman" w:hAnsi="Times New Roman" w:cs="Times New Roman"/>
                <w:bCs/>
                <w:iCs/>
                <w:sz w:val="24"/>
                <w:szCs w:val="24"/>
              </w:rPr>
              <w:t xml:space="preserve"> 1.Состояние мирового рынка логистики.</w:t>
            </w:r>
          </w:p>
          <w:p w:rsidR="00720B05" w:rsidRPr="00826768" w:rsidRDefault="00FF4551" w:rsidP="002D072C">
            <w:pPr>
              <w:pStyle w:val="a3"/>
              <w:numPr>
                <w:ilvl w:val="0"/>
                <w:numId w:val="3"/>
              </w:numPr>
              <w:spacing w:after="200" w:line="276" w:lineRule="auto"/>
              <w:jc w:val="both"/>
              <w:rPr>
                <w:rFonts w:ascii="Times New Roman" w:hAnsi="Times New Roman" w:cs="Times New Roman"/>
                <w:bCs/>
                <w:iCs/>
                <w:sz w:val="24"/>
                <w:szCs w:val="24"/>
              </w:rPr>
            </w:pPr>
            <w:r w:rsidRPr="00826768">
              <w:rPr>
                <w:rFonts w:ascii="Times New Roman" w:hAnsi="Times New Roman" w:cs="Times New Roman"/>
                <w:bCs/>
                <w:iCs/>
                <w:sz w:val="24"/>
                <w:szCs w:val="24"/>
              </w:rPr>
              <w:t xml:space="preserve"> 2.</w:t>
            </w:r>
            <w:r w:rsidRPr="00826768">
              <w:rPr>
                <w:rFonts w:ascii="Times New Roman" w:hAnsi="Times New Roman" w:cs="Times New Roman"/>
                <w:bCs/>
                <w:sz w:val="24"/>
                <w:szCs w:val="24"/>
              </w:rPr>
              <w:t>Г</w:t>
            </w:r>
            <w:r w:rsidR="00720B05" w:rsidRPr="00826768">
              <w:rPr>
                <w:rFonts w:ascii="Times New Roman" w:hAnsi="Times New Roman" w:cs="Times New Roman"/>
                <w:bCs/>
                <w:sz w:val="24"/>
                <w:szCs w:val="24"/>
              </w:rPr>
              <w:t>лобальные стратегические альянсы</w:t>
            </w:r>
          </w:p>
          <w:p w:rsidR="00FF4551" w:rsidRPr="00826768" w:rsidRDefault="00720B05" w:rsidP="002D072C">
            <w:pPr>
              <w:pStyle w:val="a3"/>
              <w:numPr>
                <w:ilvl w:val="0"/>
                <w:numId w:val="3"/>
              </w:numPr>
              <w:spacing w:after="200" w:line="276" w:lineRule="auto"/>
              <w:jc w:val="both"/>
              <w:rPr>
                <w:rFonts w:ascii="Times New Roman" w:hAnsi="Times New Roman" w:cs="Times New Roman"/>
                <w:bCs/>
                <w:iCs/>
                <w:sz w:val="24"/>
                <w:szCs w:val="24"/>
              </w:rPr>
            </w:pPr>
            <w:r w:rsidRPr="00826768">
              <w:rPr>
                <w:rFonts w:ascii="Times New Roman" w:hAnsi="Times New Roman" w:cs="Times New Roman"/>
                <w:bCs/>
                <w:sz w:val="24"/>
                <w:szCs w:val="24"/>
              </w:rPr>
              <w:t>перевозчиков</w:t>
            </w:r>
            <w:r w:rsidR="00FF4551" w:rsidRPr="00826768">
              <w:rPr>
                <w:rFonts w:ascii="Times New Roman" w:hAnsi="Times New Roman" w:cs="Times New Roman"/>
                <w:bCs/>
                <w:sz w:val="24"/>
                <w:szCs w:val="24"/>
              </w:rPr>
              <w:t>.</w:t>
            </w:r>
          </w:p>
          <w:p w:rsidR="00313BCD" w:rsidRPr="00826768" w:rsidRDefault="00FF4551" w:rsidP="00E451FA">
            <w:pPr>
              <w:spacing w:after="200" w:line="276" w:lineRule="auto"/>
              <w:jc w:val="both"/>
              <w:rPr>
                <w:rFonts w:ascii="Times New Roman" w:eastAsia="Times New Roman" w:hAnsi="Times New Roman" w:cs="Times New Roman"/>
                <w:sz w:val="24"/>
                <w:szCs w:val="24"/>
                <w:lang w:eastAsia="ru-RU"/>
              </w:rPr>
            </w:pPr>
            <w:r w:rsidRPr="00826768">
              <w:rPr>
                <w:rFonts w:ascii="Times New Roman" w:hAnsi="Times New Roman" w:cs="Times New Roman"/>
                <w:bCs/>
                <w:sz w:val="24"/>
                <w:szCs w:val="24"/>
              </w:rPr>
              <w:t>3.Национальное и международное правовое регулирование международных транспортных услуг и логистики. 4.Страхование перевозки грузов и пассажиров</w:t>
            </w:r>
          </w:p>
        </w:tc>
        <w:tc>
          <w:tcPr>
            <w:tcW w:w="1601" w:type="pct"/>
          </w:tcPr>
          <w:p w:rsidR="00313BCD" w:rsidRPr="00826768" w:rsidRDefault="00313BCD" w:rsidP="004813F2">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13BCD" w:rsidRPr="00826768" w:rsidTr="00FF4551">
        <w:tc>
          <w:tcPr>
            <w:tcW w:w="1103" w:type="pct"/>
            <w:shd w:val="clear" w:color="auto" w:fill="auto"/>
          </w:tcPr>
          <w:p w:rsidR="00313BCD" w:rsidRPr="00826768" w:rsidRDefault="00313BCD" w:rsidP="0047224F">
            <w:pPr>
              <w:spacing w:after="0" w:line="240" w:lineRule="auto"/>
              <w:rPr>
                <w:rFonts w:ascii="Times New Roman" w:eastAsia="Times New Roman" w:hAnsi="Times New Roman" w:cs="Times New Roman"/>
                <w:i/>
                <w:sz w:val="24"/>
                <w:szCs w:val="24"/>
                <w:lang w:eastAsia="ru-RU"/>
              </w:rPr>
            </w:pPr>
            <w:r w:rsidRPr="00826768">
              <w:rPr>
                <w:rFonts w:ascii="Times New Roman" w:hAnsi="Times New Roman" w:cs="Times New Roman"/>
                <w:bCs/>
                <w:sz w:val="24"/>
                <w:szCs w:val="24"/>
              </w:rPr>
              <w:t>Тема 6. Риски в сфере международного гостиничного дела: анализ, управление, способы их минимизации</w:t>
            </w:r>
            <w:r w:rsidRPr="00826768">
              <w:rPr>
                <w:rFonts w:ascii="Times New Roman" w:eastAsia="Times New Roman" w:hAnsi="Times New Roman" w:cs="Times New Roman"/>
                <w:i/>
                <w:sz w:val="24"/>
                <w:szCs w:val="24"/>
                <w:lang w:eastAsia="ru-RU"/>
              </w:rPr>
              <w:t xml:space="preserve"> </w:t>
            </w:r>
          </w:p>
        </w:tc>
        <w:tc>
          <w:tcPr>
            <w:tcW w:w="2296" w:type="pct"/>
            <w:shd w:val="clear" w:color="auto" w:fill="auto"/>
          </w:tcPr>
          <w:p w:rsidR="00313BCD" w:rsidRPr="00826768" w:rsidRDefault="00761F73" w:rsidP="00761F73">
            <w:pPr>
              <w:pStyle w:val="Default"/>
              <w:jc w:val="both"/>
            </w:pPr>
            <w:r w:rsidRPr="00826768">
              <w:t xml:space="preserve">1.Особенности хозяйственных рисков в сфере международного туризма и гостиничного дела. </w:t>
            </w:r>
          </w:p>
          <w:p w:rsidR="00D42855" w:rsidRPr="00826768" w:rsidRDefault="00761F73" w:rsidP="00D42855">
            <w:pPr>
              <w:spacing w:after="0" w:line="240" w:lineRule="auto"/>
              <w:jc w:val="both"/>
              <w:rPr>
                <w:rFonts w:ascii="Times New Roman" w:hAnsi="Times New Roman" w:cs="Times New Roman"/>
                <w:color w:val="000000"/>
                <w:sz w:val="24"/>
                <w:szCs w:val="24"/>
              </w:rPr>
            </w:pPr>
            <w:r w:rsidRPr="00826768">
              <w:rPr>
                <w:sz w:val="24"/>
                <w:szCs w:val="24"/>
              </w:rPr>
              <w:t>2</w:t>
            </w:r>
            <w:r w:rsidR="00D42855" w:rsidRPr="00826768">
              <w:rPr>
                <w:rFonts w:ascii="Times New Roman" w:hAnsi="Times New Roman" w:cs="Times New Roman"/>
                <w:color w:val="000000"/>
                <w:sz w:val="24"/>
                <w:szCs w:val="24"/>
              </w:rPr>
              <w:t xml:space="preserve">.Стратегия управления рисками международном гостиничном бизнесе. </w:t>
            </w:r>
          </w:p>
          <w:p w:rsidR="00761F73" w:rsidRPr="00826768" w:rsidRDefault="00761F73" w:rsidP="00761F73">
            <w:pPr>
              <w:pStyle w:val="Default"/>
              <w:jc w:val="both"/>
            </w:pPr>
          </w:p>
        </w:tc>
        <w:tc>
          <w:tcPr>
            <w:tcW w:w="1601" w:type="pct"/>
          </w:tcPr>
          <w:p w:rsidR="00313BCD" w:rsidRPr="00826768" w:rsidRDefault="00313BCD" w:rsidP="004813F2">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13BCD" w:rsidRPr="00826768" w:rsidTr="00FF4551">
        <w:tc>
          <w:tcPr>
            <w:tcW w:w="1103" w:type="pct"/>
            <w:shd w:val="clear" w:color="auto" w:fill="auto"/>
          </w:tcPr>
          <w:p w:rsidR="00313BCD" w:rsidRPr="00826768" w:rsidRDefault="00313BCD" w:rsidP="004813F2">
            <w:pPr>
              <w:spacing w:after="0" w:line="240" w:lineRule="auto"/>
              <w:rPr>
                <w:rFonts w:ascii="Times New Roman" w:eastAsia="Times New Roman" w:hAnsi="Times New Roman" w:cs="Times New Roman"/>
                <w:bCs/>
                <w:i/>
                <w:sz w:val="24"/>
                <w:szCs w:val="24"/>
                <w:lang w:eastAsia="ru-RU"/>
              </w:rPr>
            </w:pPr>
            <w:r w:rsidRPr="00826768">
              <w:rPr>
                <w:rFonts w:ascii="Times New Roman" w:hAnsi="Times New Roman" w:cs="Times New Roman"/>
                <w:sz w:val="24"/>
                <w:szCs w:val="24"/>
              </w:rPr>
              <w:t xml:space="preserve">Тема 7. </w:t>
            </w:r>
            <w:r w:rsidRPr="00826768">
              <w:rPr>
                <w:rFonts w:ascii="Times New Roman" w:hAnsi="Times New Roman" w:cs="Times New Roman"/>
                <w:bCs/>
                <w:sz w:val="24"/>
                <w:szCs w:val="24"/>
              </w:rPr>
              <w:t>Управление финансами в международном бизнесе</w:t>
            </w:r>
            <w:r w:rsidRPr="00826768">
              <w:rPr>
                <w:rFonts w:ascii="Times New Roman" w:eastAsia="Times New Roman" w:hAnsi="Times New Roman" w:cs="Times New Roman"/>
                <w:sz w:val="24"/>
                <w:szCs w:val="24"/>
                <w:lang w:eastAsia="ru-RU"/>
              </w:rPr>
              <w:t xml:space="preserve"> </w:t>
            </w:r>
          </w:p>
        </w:tc>
        <w:tc>
          <w:tcPr>
            <w:tcW w:w="2296" w:type="pct"/>
            <w:shd w:val="clear" w:color="auto" w:fill="auto"/>
          </w:tcPr>
          <w:p w:rsidR="003C21BB" w:rsidRPr="00826768" w:rsidRDefault="003C21BB" w:rsidP="003C21BB">
            <w:pPr>
              <w:pStyle w:val="Default"/>
              <w:jc w:val="both"/>
            </w:pPr>
            <w:r w:rsidRPr="00826768">
              <w:t xml:space="preserve">1.Особенности управления финансами в международном гостиничном бизнесе. </w:t>
            </w:r>
          </w:p>
          <w:p w:rsidR="00313BCD" w:rsidRPr="00826768" w:rsidRDefault="003C21BB" w:rsidP="003C21BB">
            <w:pPr>
              <w:keepNext/>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w:t>
            </w:r>
            <w:r w:rsidRPr="00826768">
              <w:rPr>
                <w:rFonts w:ascii="Times New Roman" w:hAnsi="Times New Roman" w:cs="Times New Roman"/>
                <w:sz w:val="24"/>
                <w:szCs w:val="24"/>
              </w:rPr>
              <w:t xml:space="preserve"> </w:t>
            </w:r>
            <w:r w:rsidRPr="00826768">
              <w:rPr>
                <w:rFonts w:ascii="Times New Roman" w:hAnsi="Times New Roman" w:cs="Times New Roman"/>
                <w:color w:val="000000"/>
                <w:sz w:val="24"/>
                <w:szCs w:val="24"/>
              </w:rPr>
              <w:t>Отличие международного финансового менеджмента от национального менеджмента</w:t>
            </w:r>
          </w:p>
        </w:tc>
        <w:tc>
          <w:tcPr>
            <w:tcW w:w="1601" w:type="pct"/>
          </w:tcPr>
          <w:p w:rsidR="00313BCD" w:rsidRPr="00826768" w:rsidRDefault="00313BCD" w:rsidP="004813F2">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r w:rsidR="00313BCD" w:rsidRPr="00826768" w:rsidTr="00FF4551">
        <w:tc>
          <w:tcPr>
            <w:tcW w:w="1103" w:type="pct"/>
            <w:shd w:val="clear" w:color="auto" w:fill="auto"/>
          </w:tcPr>
          <w:p w:rsidR="00313BCD" w:rsidRDefault="00313BCD" w:rsidP="004813F2">
            <w:pPr>
              <w:spacing w:after="0" w:line="240" w:lineRule="auto"/>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 xml:space="preserve">Тема 8. </w:t>
            </w:r>
            <w:r w:rsidRPr="00826768">
              <w:rPr>
                <w:rFonts w:ascii="Times New Roman" w:hAnsi="Times New Roman" w:cs="Times New Roman"/>
                <w:bCs/>
                <w:sz w:val="24"/>
                <w:szCs w:val="24"/>
              </w:rPr>
              <w:t>Управление корпоративной социальной ответственностью в международном бизнесе</w:t>
            </w:r>
            <w:r w:rsidRPr="00826768">
              <w:rPr>
                <w:rFonts w:ascii="Times New Roman" w:eastAsia="Times New Roman" w:hAnsi="Times New Roman" w:cs="Times New Roman"/>
                <w:sz w:val="24"/>
                <w:szCs w:val="24"/>
                <w:lang w:eastAsia="ru-RU"/>
              </w:rPr>
              <w:t xml:space="preserve"> </w:t>
            </w:r>
          </w:p>
          <w:p w:rsidR="00BE44AE" w:rsidRPr="00826768" w:rsidRDefault="00BE44AE" w:rsidP="004813F2">
            <w:pPr>
              <w:spacing w:after="0" w:line="240" w:lineRule="auto"/>
              <w:rPr>
                <w:rFonts w:ascii="Times New Roman" w:eastAsia="Times New Roman" w:hAnsi="Times New Roman" w:cs="Times New Roman"/>
                <w:bCs/>
                <w:i/>
                <w:sz w:val="24"/>
                <w:szCs w:val="24"/>
                <w:lang w:eastAsia="ru-RU"/>
              </w:rPr>
            </w:pPr>
          </w:p>
        </w:tc>
        <w:tc>
          <w:tcPr>
            <w:tcW w:w="2296" w:type="pct"/>
            <w:shd w:val="clear" w:color="auto" w:fill="auto"/>
          </w:tcPr>
          <w:p w:rsidR="00313BCD" w:rsidRPr="00826768" w:rsidRDefault="006E582C" w:rsidP="006E582C">
            <w:pPr>
              <w:keepNext/>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1.</w:t>
            </w:r>
            <w:r w:rsidR="00D85BA6" w:rsidRPr="00826768">
              <w:rPr>
                <w:rFonts w:ascii="Times New Roman" w:eastAsia="Times New Roman" w:hAnsi="Times New Roman" w:cs="Times New Roman"/>
                <w:sz w:val="24"/>
                <w:szCs w:val="24"/>
                <w:lang w:eastAsia="ru-RU"/>
              </w:rPr>
              <w:t>Управленческеи аспекты корпоративной социальной ответственности.</w:t>
            </w:r>
          </w:p>
          <w:p w:rsidR="00D85BA6" w:rsidRPr="00826768" w:rsidRDefault="00D85BA6" w:rsidP="006E582C">
            <w:pPr>
              <w:keepNext/>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2.Основыне модели социальной  ответственности бизнеса в мировой экономике</w:t>
            </w:r>
          </w:p>
        </w:tc>
        <w:tc>
          <w:tcPr>
            <w:tcW w:w="1601" w:type="pct"/>
          </w:tcPr>
          <w:p w:rsidR="00313BCD" w:rsidRPr="00826768" w:rsidRDefault="00313BCD" w:rsidP="004813F2">
            <w:pPr>
              <w:keepNext/>
              <w:spacing w:after="0" w:line="240" w:lineRule="auto"/>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изучение рекомендуемых учебников и учебных пособий, поиск соответствующей информации в Интернете</w:t>
            </w:r>
          </w:p>
        </w:tc>
      </w:tr>
    </w:tbl>
    <w:p w:rsidR="009E4C05" w:rsidRPr="00826768" w:rsidRDefault="009E4C05" w:rsidP="009E4C05">
      <w:pPr>
        <w:spacing w:after="200" w:line="276" w:lineRule="auto"/>
        <w:ind w:left="567"/>
        <w:contextualSpacing/>
        <w:rPr>
          <w:rFonts w:ascii="Times New Roman" w:eastAsia="Times New Roman" w:hAnsi="Times New Roman" w:cs="Times New Roman"/>
          <w:sz w:val="24"/>
          <w:szCs w:val="24"/>
          <w:lang w:eastAsia="ru-RU"/>
        </w:rPr>
      </w:pPr>
    </w:p>
    <w:p w:rsidR="009E4C05" w:rsidRPr="00526DB1" w:rsidRDefault="009E4C05" w:rsidP="009E4C05">
      <w:pPr>
        <w:keepNext/>
        <w:spacing w:before="240" w:after="60" w:line="276" w:lineRule="auto"/>
        <w:ind w:firstLine="709"/>
        <w:jc w:val="both"/>
        <w:outlineLvl w:val="0"/>
        <w:rPr>
          <w:rFonts w:ascii="Times New Roman" w:eastAsia="Times New Roman" w:hAnsi="Times New Roman" w:cs="Times New Roman"/>
          <w:b/>
          <w:bCs/>
          <w:kern w:val="32"/>
          <w:sz w:val="28"/>
          <w:szCs w:val="28"/>
          <w:lang w:eastAsia="ru-RU"/>
        </w:rPr>
      </w:pPr>
      <w:bookmarkStart w:id="15" w:name="_Toc147309259"/>
      <w:r w:rsidRPr="00526DB1">
        <w:rPr>
          <w:rFonts w:ascii="Times New Roman" w:eastAsia="Times New Roman" w:hAnsi="Times New Roman" w:cs="Times New Roman"/>
          <w:b/>
          <w:bCs/>
          <w:kern w:val="32"/>
          <w:sz w:val="28"/>
          <w:szCs w:val="28"/>
          <w:lang w:eastAsia="ru-RU"/>
        </w:rPr>
        <w:lastRenderedPageBreak/>
        <w:t>6.2 Перечень вопросов, заданий, тем для подготовки к текущему контролю</w:t>
      </w:r>
      <w:bookmarkEnd w:id="15"/>
      <w:r w:rsidRPr="00526DB1">
        <w:rPr>
          <w:rFonts w:ascii="Times New Roman" w:eastAsia="Times New Roman" w:hAnsi="Times New Roman" w:cs="Times New Roman"/>
          <w:b/>
          <w:bCs/>
          <w:kern w:val="32"/>
          <w:sz w:val="28"/>
          <w:szCs w:val="28"/>
          <w:lang w:eastAsia="ru-RU"/>
        </w:rPr>
        <w:t xml:space="preserve"> </w:t>
      </w:r>
    </w:p>
    <w:p w:rsidR="00034690" w:rsidRDefault="00034690" w:rsidP="00526DB1">
      <w:pPr>
        <w:pStyle w:val="CM11"/>
        <w:spacing w:after="0"/>
        <w:ind w:firstLine="720"/>
        <w:jc w:val="both"/>
        <w:rPr>
          <w:sz w:val="28"/>
          <w:szCs w:val="28"/>
        </w:rPr>
      </w:pPr>
      <w:r w:rsidRPr="00473BCC">
        <w:rPr>
          <w:sz w:val="28"/>
          <w:szCs w:val="28"/>
        </w:rPr>
        <w:t xml:space="preserve">Форма проведения текущей аттестации для студентов-инвалидов </w:t>
      </w:r>
      <w:r w:rsidRPr="00337CA2">
        <w:rPr>
          <w:sz w:val="28"/>
          <w:szCs w:val="28"/>
        </w:rPr>
        <w:t xml:space="preserve">и лиц с ОВЗ </w:t>
      </w:r>
      <w:r w:rsidRPr="00473BCC">
        <w:rPr>
          <w:sz w:val="28"/>
          <w:szCs w:val="28"/>
        </w:rPr>
        <w:t>устанавливается с учетом индивидуальных психофизических особенностей</w:t>
      </w:r>
      <w:r>
        <w:rPr>
          <w:sz w:val="28"/>
          <w:szCs w:val="28"/>
        </w:rPr>
        <w:t>.</w:t>
      </w:r>
    </w:p>
    <w:p w:rsidR="00526DB1" w:rsidRDefault="00526DB1" w:rsidP="00526DB1">
      <w:pPr>
        <w:pStyle w:val="CM11"/>
        <w:spacing w:after="0"/>
        <w:ind w:firstLine="720"/>
        <w:jc w:val="both"/>
        <w:rPr>
          <w:sz w:val="28"/>
          <w:szCs w:val="28"/>
        </w:rPr>
      </w:pPr>
      <w:r>
        <w:rPr>
          <w:sz w:val="28"/>
          <w:szCs w:val="28"/>
        </w:rPr>
        <w:t xml:space="preserve">Самостоятельная работа студентов состоит в знакомстве с периодическими изданиями, специальными исследованиями и научной литературой по международному бизнесу для подготовки дополнительных сообщений по следующим темам: </w:t>
      </w:r>
    </w:p>
    <w:p w:rsidR="00526DB1" w:rsidRPr="00526DB1" w:rsidRDefault="00526DB1" w:rsidP="00526DB1">
      <w:pPr>
        <w:rPr>
          <w:lang w:eastAsia="ru-RU"/>
        </w:rPr>
      </w:pPr>
    </w:p>
    <w:p w:rsidR="00422C06" w:rsidRPr="00526DB1" w:rsidRDefault="00422C06" w:rsidP="000F188E">
      <w:pPr>
        <w:pStyle w:val="Default"/>
        <w:jc w:val="both"/>
        <w:rPr>
          <w:sz w:val="28"/>
          <w:szCs w:val="28"/>
        </w:rPr>
      </w:pPr>
      <w:r w:rsidRPr="00526DB1">
        <w:rPr>
          <w:sz w:val="28"/>
          <w:szCs w:val="28"/>
        </w:rPr>
        <w:t xml:space="preserve">1.Значение международного туристского и гостиничного бизнеса для экономики России. </w:t>
      </w:r>
    </w:p>
    <w:p w:rsidR="00422C06" w:rsidRPr="00526DB1" w:rsidRDefault="00422C06" w:rsidP="000F188E">
      <w:pPr>
        <w:pStyle w:val="Default"/>
        <w:jc w:val="both"/>
        <w:rPr>
          <w:sz w:val="28"/>
          <w:szCs w:val="28"/>
        </w:rPr>
      </w:pPr>
      <w:r w:rsidRPr="00526DB1">
        <w:rPr>
          <w:sz w:val="28"/>
          <w:szCs w:val="28"/>
        </w:rPr>
        <w:t xml:space="preserve">2. </w:t>
      </w:r>
      <w:r w:rsidR="000F188E" w:rsidRPr="00526DB1">
        <w:rPr>
          <w:sz w:val="28"/>
          <w:szCs w:val="28"/>
        </w:rPr>
        <w:t>Стратегия развития сетевого гостиничного бизнеса (на примере одной гостиничной цепи)</w:t>
      </w:r>
      <w:r w:rsidRPr="00526DB1">
        <w:rPr>
          <w:sz w:val="28"/>
          <w:szCs w:val="28"/>
        </w:rPr>
        <w:t>.</w:t>
      </w:r>
    </w:p>
    <w:p w:rsidR="00422C06" w:rsidRPr="00526DB1" w:rsidRDefault="00422C06" w:rsidP="000F188E">
      <w:pPr>
        <w:pStyle w:val="Default"/>
        <w:jc w:val="both"/>
        <w:rPr>
          <w:sz w:val="28"/>
          <w:szCs w:val="28"/>
        </w:rPr>
      </w:pPr>
      <w:r w:rsidRPr="00526DB1">
        <w:rPr>
          <w:sz w:val="28"/>
          <w:szCs w:val="28"/>
        </w:rPr>
        <w:t xml:space="preserve">3. Интегрированные корпоративные структуры в международном туристском и гостиничном бизнесе (на примерах конкретных международных компаний). </w:t>
      </w:r>
    </w:p>
    <w:p w:rsidR="00422C06" w:rsidRPr="00526DB1" w:rsidRDefault="000F188E" w:rsidP="000F188E">
      <w:pPr>
        <w:pStyle w:val="Default"/>
        <w:jc w:val="both"/>
        <w:rPr>
          <w:sz w:val="28"/>
          <w:szCs w:val="28"/>
        </w:rPr>
      </w:pPr>
      <w:r w:rsidRPr="00526DB1">
        <w:rPr>
          <w:sz w:val="28"/>
          <w:szCs w:val="28"/>
        </w:rPr>
        <w:t>4</w:t>
      </w:r>
      <w:r w:rsidR="00422C06" w:rsidRPr="00526DB1">
        <w:rPr>
          <w:sz w:val="28"/>
          <w:szCs w:val="28"/>
        </w:rPr>
        <w:t xml:space="preserve">. Национальное и международное правовое регулирование международной логистики. </w:t>
      </w:r>
    </w:p>
    <w:p w:rsidR="00422C06" w:rsidRPr="00526DB1" w:rsidRDefault="000F188E" w:rsidP="000F188E">
      <w:pPr>
        <w:pStyle w:val="Default"/>
        <w:jc w:val="both"/>
        <w:rPr>
          <w:sz w:val="28"/>
          <w:szCs w:val="28"/>
        </w:rPr>
      </w:pPr>
      <w:r w:rsidRPr="00526DB1">
        <w:rPr>
          <w:sz w:val="28"/>
          <w:szCs w:val="28"/>
        </w:rPr>
        <w:t>5</w:t>
      </w:r>
      <w:r w:rsidR="00422C06" w:rsidRPr="00526DB1">
        <w:rPr>
          <w:sz w:val="28"/>
          <w:szCs w:val="28"/>
        </w:rPr>
        <w:t xml:space="preserve">. </w:t>
      </w:r>
      <w:r w:rsidRPr="00526DB1">
        <w:rPr>
          <w:sz w:val="28"/>
          <w:szCs w:val="28"/>
        </w:rPr>
        <w:t>Гостиничная индустрия</w:t>
      </w:r>
      <w:r w:rsidR="00422C06" w:rsidRPr="00526DB1">
        <w:rPr>
          <w:sz w:val="28"/>
          <w:szCs w:val="28"/>
        </w:rPr>
        <w:t xml:space="preserve"> как фактор устойчивого развития России. </w:t>
      </w:r>
    </w:p>
    <w:p w:rsidR="00422C06" w:rsidRPr="00526DB1" w:rsidRDefault="000F188E" w:rsidP="000F188E">
      <w:pPr>
        <w:pStyle w:val="Default"/>
        <w:jc w:val="both"/>
        <w:rPr>
          <w:sz w:val="28"/>
          <w:szCs w:val="28"/>
        </w:rPr>
      </w:pPr>
      <w:r w:rsidRPr="00526DB1">
        <w:rPr>
          <w:sz w:val="28"/>
          <w:szCs w:val="28"/>
        </w:rPr>
        <w:t>6</w:t>
      </w:r>
      <w:r w:rsidR="00422C06" w:rsidRPr="00526DB1">
        <w:rPr>
          <w:sz w:val="28"/>
          <w:szCs w:val="28"/>
        </w:rPr>
        <w:t xml:space="preserve">. Деловая культура как часть деловой среды. Необходимость учета деловой культуры при ведении международного туристского и гостиничного бизнеса. </w:t>
      </w:r>
    </w:p>
    <w:p w:rsidR="00422C06" w:rsidRPr="00526DB1" w:rsidRDefault="000F188E" w:rsidP="000F188E">
      <w:pPr>
        <w:spacing w:after="0" w:line="240" w:lineRule="auto"/>
        <w:jc w:val="both"/>
        <w:rPr>
          <w:rFonts w:ascii="Times New Roman" w:hAnsi="Times New Roman" w:cs="Times New Roman"/>
          <w:sz w:val="28"/>
          <w:szCs w:val="28"/>
        </w:rPr>
      </w:pPr>
      <w:r w:rsidRPr="00526DB1">
        <w:rPr>
          <w:rFonts w:ascii="Times New Roman" w:hAnsi="Times New Roman" w:cs="Times New Roman"/>
          <w:sz w:val="28"/>
          <w:szCs w:val="28"/>
        </w:rPr>
        <w:t>7</w:t>
      </w:r>
      <w:r w:rsidR="00422C06" w:rsidRPr="00526DB1">
        <w:rPr>
          <w:rFonts w:ascii="Times New Roman" w:hAnsi="Times New Roman" w:cs="Times New Roman"/>
          <w:sz w:val="28"/>
          <w:szCs w:val="28"/>
        </w:rPr>
        <w:t>. Проблема адаптации российского бизнеса к национальной деловой среде и деловой культуре за рубежом.</w:t>
      </w:r>
    </w:p>
    <w:p w:rsidR="00422C06" w:rsidRPr="00526DB1" w:rsidRDefault="000F188E" w:rsidP="000F188E">
      <w:pPr>
        <w:spacing w:after="0" w:line="240" w:lineRule="auto"/>
        <w:jc w:val="both"/>
        <w:rPr>
          <w:rFonts w:ascii="Times New Roman" w:hAnsi="Times New Roman" w:cs="Times New Roman"/>
          <w:sz w:val="28"/>
          <w:szCs w:val="28"/>
        </w:rPr>
      </w:pPr>
      <w:r w:rsidRPr="00526DB1">
        <w:rPr>
          <w:rFonts w:ascii="Times New Roman" w:hAnsi="Times New Roman" w:cs="Times New Roman"/>
          <w:sz w:val="28"/>
          <w:szCs w:val="28"/>
        </w:rPr>
        <w:t>8</w:t>
      </w:r>
      <w:r w:rsidR="00422C06" w:rsidRPr="00526DB1">
        <w:rPr>
          <w:rFonts w:ascii="Times New Roman" w:hAnsi="Times New Roman" w:cs="Times New Roman"/>
          <w:sz w:val="28"/>
          <w:szCs w:val="28"/>
        </w:rPr>
        <w:t>. Возможности и риски для конкретных российских международных компаний при ведении ме</w:t>
      </w:r>
      <w:r w:rsidRPr="00526DB1">
        <w:rPr>
          <w:rFonts w:ascii="Times New Roman" w:hAnsi="Times New Roman" w:cs="Times New Roman"/>
          <w:sz w:val="28"/>
          <w:szCs w:val="28"/>
        </w:rPr>
        <w:t>ждународного гостиничного бизнеса</w:t>
      </w:r>
      <w:r w:rsidR="00422C06" w:rsidRPr="00526DB1">
        <w:rPr>
          <w:rFonts w:ascii="Times New Roman" w:hAnsi="Times New Roman" w:cs="Times New Roman"/>
          <w:sz w:val="28"/>
          <w:szCs w:val="28"/>
        </w:rPr>
        <w:t>.</w:t>
      </w:r>
    </w:p>
    <w:p w:rsidR="009E4C05" w:rsidRPr="00526DB1" w:rsidRDefault="000F188E" w:rsidP="000F188E">
      <w:pPr>
        <w:pStyle w:val="aa"/>
        <w:spacing w:before="0" w:beforeAutospacing="0" w:after="0" w:afterAutospacing="0"/>
        <w:jc w:val="both"/>
        <w:rPr>
          <w:color w:val="000000"/>
          <w:sz w:val="28"/>
          <w:szCs w:val="28"/>
        </w:rPr>
      </w:pPr>
      <w:r w:rsidRPr="00526DB1">
        <w:rPr>
          <w:color w:val="000000"/>
          <w:sz w:val="28"/>
          <w:szCs w:val="28"/>
        </w:rPr>
        <w:t>9</w:t>
      </w:r>
      <w:r w:rsidR="00422C06" w:rsidRPr="00526DB1">
        <w:rPr>
          <w:color w:val="000000"/>
          <w:sz w:val="28"/>
          <w:szCs w:val="28"/>
        </w:rPr>
        <w:t>. Иностра</w:t>
      </w:r>
      <w:r w:rsidRPr="00526DB1">
        <w:rPr>
          <w:color w:val="000000"/>
          <w:sz w:val="28"/>
          <w:szCs w:val="28"/>
        </w:rPr>
        <w:t xml:space="preserve">нные инвестиции в гостиничную </w:t>
      </w:r>
      <w:r w:rsidR="00422C06" w:rsidRPr="00526DB1">
        <w:rPr>
          <w:color w:val="000000"/>
          <w:sz w:val="28"/>
          <w:szCs w:val="28"/>
        </w:rPr>
        <w:t>отрасль России</w:t>
      </w:r>
      <w:r w:rsidRPr="00526DB1">
        <w:rPr>
          <w:color w:val="000000"/>
          <w:sz w:val="28"/>
          <w:szCs w:val="28"/>
        </w:rPr>
        <w:t>.</w:t>
      </w:r>
    </w:p>
    <w:p w:rsidR="000F188E" w:rsidRPr="00526DB1" w:rsidRDefault="000F188E" w:rsidP="000F188E">
      <w:pPr>
        <w:pStyle w:val="aa"/>
        <w:spacing w:before="0" w:beforeAutospacing="0" w:after="0" w:afterAutospacing="0"/>
        <w:jc w:val="both"/>
        <w:rPr>
          <w:color w:val="000000"/>
          <w:sz w:val="28"/>
          <w:szCs w:val="28"/>
        </w:rPr>
      </w:pPr>
      <w:r w:rsidRPr="00526DB1">
        <w:rPr>
          <w:color w:val="000000"/>
          <w:sz w:val="28"/>
          <w:szCs w:val="28"/>
        </w:rPr>
        <w:t xml:space="preserve">10. </w:t>
      </w:r>
      <w:r w:rsidR="00A27E2B" w:rsidRPr="00526DB1">
        <w:rPr>
          <w:color w:val="000000"/>
          <w:sz w:val="28"/>
          <w:szCs w:val="28"/>
        </w:rPr>
        <w:t>Бизнес - модели развития национальных гостиничных сетей в России.</w:t>
      </w:r>
    </w:p>
    <w:p w:rsidR="00CA73FF" w:rsidRDefault="00CA73FF" w:rsidP="009E4C05">
      <w:pPr>
        <w:spacing w:after="0" w:line="240" w:lineRule="auto"/>
        <w:ind w:firstLine="709"/>
        <w:jc w:val="both"/>
        <w:rPr>
          <w:rFonts w:ascii="Times New Roman" w:eastAsia="Times New Roman" w:hAnsi="Times New Roman" w:cs="Times New Roman"/>
          <w:b/>
          <w:sz w:val="24"/>
          <w:szCs w:val="24"/>
          <w:lang w:eastAsia="ru-RU"/>
        </w:rPr>
      </w:pPr>
    </w:p>
    <w:p w:rsidR="00157D38" w:rsidRPr="00826768" w:rsidRDefault="00157D38" w:rsidP="00157D38">
      <w:pPr>
        <w:pStyle w:val="aa"/>
        <w:spacing w:before="0" w:beforeAutospacing="0" w:after="0" w:afterAutospacing="0"/>
        <w:jc w:val="both"/>
        <w:rPr>
          <w:b/>
          <w:bCs/>
          <w:kern w:val="32"/>
        </w:rPr>
      </w:pPr>
      <w:bookmarkStart w:id="16" w:name="_Toc14882642"/>
    </w:p>
    <w:p w:rsidR="009E4C05" w:rsidRPr="000E66A7" w:rsidRDefault="009E4C05" w:rsidP="00157D38">
      <w:pPr>
        <w:pStyle w:val="aa"/>
        <w:spacing w:before="0" w:beforeAutospacing="0" w:after="0" w:afterAutospacing="0"/>
        <w:jc w:val="both"/>
        <w:rPr>
          <w:b/>
          <w:bCs/>
          <w:kern w:val="32"/>
          <w:sz w:val="28"/>
          <w:szCs w:val="28"/>
        </w:rPr>
      </w:pPr>
      <w:r w:rsidRPr="000E66A7">
        <w:rPr>
          <w:b/>
          <w:bCs/>
          <w:kern w:val="32"/>
          <w:sz w:val="28"/>
          <w:szCs w:val="28"/>
        </w:rPr>
        <w:t>7. Фонд оценочных средств для проведения промежуточной аттестации обучающихся по дисциплине</w:t>
      </w:r>
      <w:bookmarkEnd w:id="16"/>
    </w:p>
    <w:p w:rsidR="009E4C05" w:rsidRDefault="009E4C05" w:rsidP="009E4C05">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bookmarkStart w:id="17" w:name="_Hlk118567439"/>
      <w:r w:rsidRPr="000E66A7">
        <w:rPr>
          <w:rFonts w:ascii="Times New Roman" w:eastAsia="Times New Roman" w:hAnsi="Times New Roman" w:cs="Times New Roman"/>
          <w:bCs/>
          <w:sz w:val="28"/>
          <w:szCs w:val="28"/>
          <w:lang w:eastAsia="zh-CN"/>
        </w:rPr>
        <w:t xml:space="preserve">Перечень компетенций и их структура в виде знаний, умений содержится в разделе 2 «Перечень планируемых результатов </w:t>
      </w:r>
      <w:r w:rsidRPr="000E66A7">
        <w:rPr>
          <w:rFonts w:ascii="Times New Roman" w:eastAsia="Calibri" w:hAnsi="Times New Roman" w:cs="Times New Roman"/>
          <w:sz w:val="28"/>
          <w:szCs w:val="28"/>
        </w:rPr>
        <w:t>освоения образовательной программы с указанием индикаторов их достижения, соотнесенных с планируемыми результатами обучения по дисциплине».</w:t>
      </w:r>
    </w:p>
    <w:p w:rsidR="000E66A7" w:rsidRPr="000E66A7" w:rsidRDefault="000E66A7" w:rsidP="009E4C05">
      <w:pPr>
        <w:shd w:val="clear" w:color="auto" w:fill="FFFFFF"/>
        <w:tabs>
          <w:tab w:val="left" w:pos="0"/>
        </w:tabs>
        <w:spacing w:after="0" w:line="240" w:lineRule="auto"/>
        <w:ind w:right="-144" w:firstLine="720"/>
        <w:jc w:val="both"/>
        <w:rPr>
          <w:rFonts w:ascii="Times New Roman" w:eastAsia="Calibri" w:hAnsi="Times New Roman" w:cs="Times New Roman"/>
          <w:sz w:val="28"/>
          <w:szCs w:val="28"/>
        </w:rPr>
      </w:pPr>
    </w:p>
    <w:p w:rsidR="009E4C05" w:rsidRDefault="009E4C05" w:rsidP="009E4C05">
      <w:pPr>
        <w:keepNext/>
        <w:spacing w:after="0" w:line="240" w:lineRule="auto"/>
        <w:ind w:firstLine="720"/>
        <w:jc w:val="both"/>
        <w:outlineLvl w:val="0"/>
        <w:rPr>
          <w:rFonts w:ascii="Times New Roman" w:eastAsia="Times New Roman" w:hAnsi="Times New Roman" w:cs="Times New Roman"/>
          <w:b/>
          <w:color w:val="000000"/>
          <w:sz w:val="28"/>
          <w:szCs w:val="28"/>
        </w:rPr>
      </w:pPr>
      <w:bookmarkStart w:id="18" w:name="_Toc3995511"/>
      <w:bookmarkStart w:id="19" w:name="_Toc147309260"/>
      <w:bookmarkEnd w:id="17"/>
      <w:r w:rsidRPr="000E66A7">
        <w:rPr>
          <w:rFonts w:ascii="Times New Roman" w:eastAsia="Times New Roman" w:hAnsi="Times New Roman" w:cs="Times New Roman"/>
          <w:b/>
          <w:color w:val="000000"/>
          <w:sz w:val="28"/>
          <w:szCs w:val="28"/>
        </w:rPr>
        <w:t>Типовые контрольные задания или иные материалы, необходимые для оценки знаний и умений</w:t>
      </w:r>
      <w:bookmarkEnd w:id="18"/>
      <w:bookmarkEnd w:id="19"/>
    </w:p>
    <w:p w:rsidR="009E4C05" w:rsidRDefault="009E4C05" w:rsidP="00034690">
      <w:pPr>
        <w:pStyle w:val="1"/>
        <w:jc w:val="right"/>
        <w:rPr>
          <w:rFonts w:ascii="Times New Roman" w:eastAsia="Calibri" w:hAnsi="Times New Roman"/>
          <w:b w:val="0"/>
          <w:sz w:val="28"/>
          <w:szCs w:val="28"/>
          <w:lang w:val="ru-RU"/>
        </w:rPr>
      </w:pPr>
    </w:p>
    <w:p w:rsidR="00034690" w:rsidRPr="00034690" w:rsidRDefault="00034690" w:rsidP="00034690">
      <w:pPr>
        <w:jc w:val="right"/>
      </w:pPr>
      <w:r w:rsidRPr="00323260">
        <w:rPr>
          <w:rFonts w:ascii="Times New Roman" w:eastAsia="Calibri" w:hAnsi="Times New Roman"/>
          <w:sz w:val="28"/>
          <w:szCs w:val="28"/>
        </w:rPr>
        <w:t xml:space="preserve">Таблица </w:t>
      </w:r>
      <w:r>
        <w:rPr>
          <w:rFonts w:ascii="Times New Roman" w:eastAsia="Calibri" w:hAnsi="Times New Roman"/>
          <w:sz w:val="28"/>
          <w:szCs w:val="28"/>
        </w:rPr>
        <w:t>6</w:t>
      </w:r>
    </w:p>
    <w:tbl>
      <w:tblPr>
        <w:tblW w:w="975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2977"/>
        <w:gridCol w:w="3373"/>
      </w:tblGrid>
      <w:tr w:rsidR="009E4C05" w:rsidRPr="00826768" w:rsidTr="00BE44AE">
        <w:tc>
          <w:tcPr>
            <w:tcW w:w="1276" w:type="dxa"/>
            <w:tcBorders>
              <w:top w:val="single" w:sz="4" w:space="0" w:color="auto"/>
              <w:left w:val="single" w:sz="4" w:space="0" w:color="auto"/>
              <w:bottom w:val="single" w:sz="4" w:space="0" w:color="auto"/>
              <w:right w:val="single" w:sz="4" w:space="0" w:color="auto"/>
            </w:tcBorders>
          </w:tcPr>
          <w:p w:rsidR="009E4C05" w:rsidRPr="00826768" w:rsidRDefault="009E4C05" w:rsidP="00481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Наименование компетенции</w:t>
            </w:r>
          </w:p>
        </w:tc>
        <w:tc>
          <w:tcPr>
            <w:tcW w:w="2126" w:type="dxa"/>
            <w:tcBorders>
              <w:top w:val="single" w:sz="4" w:space="0" w:color="auto"/>
              <w:left w:val="single" w:sz="4" w:space="0" w:color="auto"/>
              <w:bottom w:val="single" w:sz="4" w:space="0" w:color="auto"/>
              <w:right w:val="single" w:sz="4" w:space="0" w:color="auto"/>
            </w:tcBorders>
          </w:tcPr>
          <w:p w:rsidR="009E4C05" w:rsidRPr="00826768" w:rsidRDefault="009E4C05" w:rsidP="00481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Наименование индикаторов достижения компетенции </w:t>
            </w:r>
          </w:p>
        </w:tc>
        <w:tc>
          <w:tcPr>
            <w:tcW w:w="2977" w:type="dxa"/>
            <w:tcBorders>
              <w:top w:val="single" w:sz="4" w:space="0" w:color="auto"/>
              <w:left w:val="single" w:sz="4" w:space="0" w:color="auto"/>
              <w:bottom w:val="single" w:sz="4" w:space="0" w:color="auto"/>
              <w:right w:val="single" w:sz="4" w:space="0" w:color="auto"/>
            </w:tcBorders>
          </w:tcPr>
          <w:p w:rsidR="009E4C05" w:rsidRPr="00826768" w:rsidRDefault="009E4C05" w:rsidP="00481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t xml:space="preserve">Результаты обучения (умения и знания), соотнесенные с индикаторами </w:t>
            </w:r>
            <w:r w:rsidRPr="00826768">
              <w:rPr>
                <w:rFonts w:ascii="Times New Roman" w:eastAsia="Times New Roman" w:hAnsi="Times New Roman" w:cs="Times New Roman"/>
                <w:b/>
                <w:sz w:val="24"/>
                <w:szCs w:val="24"/>
                <w:lang w:eastAsia="ru-RU"/>
              </w:rPr>
              <w:lastRenderedPageBreak/>
              <w:t>достижения компетенции</w:t>
            </w:r>
          </w:p>
        </w:tc>
        <w:tc>
          <w:tcPr>
            <w:tcW w:w="3373" w:type="dxa"/>
            <w:tcBorders>
              <w:top w:val="single" w:sz="4" w:space="0" w:color="auto"/>
              <w:left w:val="single" w:sz="4" w:space="0" w:color="auto"/>
              <w:bottom w:val="single" w:sz="4" w:space="0" w:color="auto"/>
              <w:right w:val="single" w:sz="4" w:space="0" w:color="auto"/>
            </w:tcBorders>
          </w:tcPr>
          <w:p w:rsidR="009E4C05" w:rsidRPr="00826768" w:rsidRDefault="009E4C05" w:rsidP="004813F2">
            <w:pPr>
              <w:tabs>
                <w:tab w:val="left" w:pos="540"/>
              </w:tabs>
              <w:spacing w:after="0" w:line="240" w:lineRule="auto"/>
              <w:contextualSpacing/>
              <w:jc w:val="both"/>
              <w:rPr>
                <w:rFonts w:ascii="Times New Roman" w:eastAsia="Times New Roman" w:hAnsi="Times New Roman" w:cs="Times New Roman"/>
                <w:b/>
                <w:sz w:val="24"/>
                <w:szCs w:val="24"/>
                <w:lang w:eastAsia="ru-RU"/>
              </w:rPr>
            </w:pPr>
            <w:r w:rsidRPr="00826768">
              <w:rPr>
                <w:rFonts w:ascii="Times New Roman" w:eastAsia="Times New Roman" w:hAnsi="Times New Roman" w:cs="Times New Roman"/>
                <w:b/>
                <w:sz w:val="24"/>
                <w:szCs w:val="24"/>
                <w:lang w:eastAsia="ru-RU"/>
              </w:rPr>
              <w:lastRenderedPageBreak/>
              <w:t>Типовые контрольные задания</w:t>
            </w:r>
          </w:p>
        </w:tc>
      </w:tr>
      <w:tr w:rsidR="009E4C05" w:rsidRPr="00826768" w:rsidTr="00BE44AE">
        <w:tc>
          <w:tcPr>
            <w:tcW w:w="1276" w:type="dxa"/>
            <w:tcBorders>
              <w:top w:val="single" w:sz="4" w:space="0" w:color="auto"/>
              <w:left w:val="single" w:sz="4" w:space="0" w:color="auto"/>
              <w:bottom w:val="single" w:sz="4" w:space="0" w:color="auto"/>
              <w:right w:val="single" w:sz="4" w:space="0" w:color="auto"/>
            </w:tcBorders>
          </w:tcPr>
          <w:p w:rsidR="009E4C05" w:rsidRPr="00826768" w:rsidRDefault="003553F9" w:rsidP="004813F2">
            <w:pPr>
              <w:tabs>
                <w:tab w:val="left" w:pos="540"/>
              </w:tabs>
              <w:spacing w:after="0" w:line="240" w:lineRule="auto"/>
              <w:contextualSpacing/>
              <w:jc w:val="both"/>
              <w:rPr>
                <w:rFonts w:ascii="Times New Roman" w:eastAsia="Calibri" w:hAnsi="Times New Roman" w:cs="Times New Roman"/>
                <w:sz w:val="24"/>
                <w:szCs w:val="24"/>
              </w:rPr>
            </w:pPr>
            <w:r w:rsidRPr="00826768">
              <w:rPr>
                <w:rFonts w:ascii="Times New Roman" w:eastAsia="Calibri" w:hAnsi="Times New Roman" w:cs="Times New Roman"/>
                <w:sz w:val="24"/>
                <w:szCs w:val="24"/>
              </w:rPr>
              <w:t>УК-5</w:t>
            </w:r>
          </w:p>
          <w:p w:rsidR="009E4C05" w:rsidRPr="00826768" w:rsidRDefault="003553F9" w:rsidP="00BE44AE">
            <w:pPr>
              <w:tabs>
                <w:tab w:val="left" w:pos="540"/>
                <w:tab w:val="left" w:pos="885"/>
              </w:tabs>
              <w:spacing w:after="0" w:line="240" w:lineRule="auto"/>
              <w:ind w:right="-108"/>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rPr>
              <w:t>Способен воспринимать межкультурное разнообразие общества в социально-</w:t>
            </w:r>
            <w:proofErr w:type="spellStart"/>
            <w:r w:rsidRPr="00826768">
              <w:rPr>
                <w:rFonts w:ascii="Times New Roman" w:eastAsia="Times New Roman" w:hAnsi="Times New Roman" w:cs="Times New Roman"/>
                <w:sz w:val="24"/>
                <w:szCs w:val="24"/>
              </w:rPr>
              <w:t>историчес</w:t>
            </w:r>
            <w:proofErr w:type="spellEnd"/>
            <w:r w:rsidR="00BE44AE">
              <w:rPr>
                <w:rFonts w:ascii="Times New Roman" w:eastAsia="Times New Roman" w:hAnsi="Times New Roman" w:cs="Times New Roman"/>
                <w:sz w:val="24"/>
                <w:szCs w:val="24"/>
              </w:rPr>
              <w:t>-</w:t>
            </w:r>
            <w:r w:rsidRPr="00826768">
              <w:rPr>
                <w:rFonts w:ascii="Times New Roman" w:eastAsia="Times New Roman" w:hAnsi="Times New Roman" w:cs="Times New Roman"/>
                <w:sz w:val="24"/>
                <w:szCs w:val="24"/>
              </w:rPr>
              <w:t xml:space="preserve">ком, этическом и </w:t>
            </w:r>
            <w:proofErr w:type="spellStart"/>
            <w:r w:rsidRPr="00826768">
              <w:rPr>
                <w:rFonts w:ascii="Times New Roman" w:eastAsia="Times New Roman" w:hAnsi="Times New Roman" w:cs="Times New Roman"/>
                <w:sz w:val="24"/>
                <w:szCs w:val="24"/>
              </w:rPr>
              <w:t>философс</w:t>
            </w:r>
            <w:proofErr w:type="spellEnd"/>
            <w:r w:rsidR="00BE44AE">
              <w:rPr>
                <w:rFonts w:ascii="Times New Roman" w:eastAsia="Times New Roman" w:hAnsi="Times New Roman" w:cs="Times New Roman"/>
                <w:sz w:val="24"/>
                <w:szCs w:val="24"/>
              </w:rPr>
              <w:t>-</w:t>
            </w:r>
            <w:r w:rsidRPr="00826768">
              <w:rPr>
                <w:rFonts w:ascii="Times New Roman" w:eastAsia="Times New Roman" w:hAnsi="Times New Roman" w:cs="Times New Roman"/>
                <w:sz w:val="24"/>
                <w:szCs w:val="24"/>
              </w:rPr>
              <w:t>ком контекстах</w:t>
            </w:r>
          </w:p>
        </w:tc>
        <w:tc>
          <w:tcPr>
            <w:tcW w:w="2126" w:type="dxa"/>
            <w:tcBorders>
              <w:top w:val="single" w:sz="4" w:space="0" w:color="auto"/>
              <w:left w:val="single" w:sz="4" w:space="0" w:color="auto"/>
              <w:bottom w:val="single" w:sz="4" w:space="0" w:color="auto"/>
              <w:right w:val="single" w:sz="4" w:space="0" w:color="auto"/>
            </w:tcBorders>
          </w:tcPr>
          <w:p w:rsidR="00A7359C" w:rsidRPr="00826768" w:rsidRDefault="00A7359C" w:rsidP="00272F39">
            <w:pPr>
              <w:spacing w:after="0" w:line="240" w:lineRule="auto"/>
              <w:rPr>
                <w:rFonts w:ascii="Times New Roman" w:eastAsia="Calibri" w:hAnsi="Times New Roman" w:cs="Times New Roman"/>
                <w:sz w:val="24"/>
                <w:szCs w:val="24"/>
              </w:rPr>
            </w:pPr>
            <w:r w:rsidRPr="00826768">
              <w:rPr>
                <w:rFonts w:ascii="Times New Roman" w:hAnsi="Times New Roman" w:cs="Times New Roman"/>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r w:rsidRPr="00826768">
              <w:rPr>
                <w:rFonts w:ascii="Times New Roman" w:eastAsia="Calibri" w:hAnsi="Times New Roman" w:cs="Times New Roman"/>
                <w:sz w:val="24"/>
                <w:szCs w:val="24"/>
              </w:rPr>
              <w:t xml:space="preserve"> </w:t>
            </w:r>
          </w:p>
          <w:p w:rsidR="00A7359C" w:rsidRPr="00826768" w:rsidRDefault="00A7359C" w:rsidP="00A7359C">
            <w:pPr>
              <w:widowControl w:val="0"/>
              <w:autoSpaceDE w:val="0"/>
              <w:autoSpaceDN w:val="0"/>
              <w:adjustRightInd w:val="0"/>
              <w:spacing w:after="0" w:line="240" w:lineRule="auto"/>
              <w:rPr>
                <w:rFonts w:ascii="Times New Roman" w:hAnsi="Times New Roman" w:cs="Times New Roman"/>
                <w:sz w:val="24"/>
                <w:szCs w:val="24"/>
              </w:rPr>
            </w:pPr>
            <w:r w:rsidRPr="00826768">
              <w:rPr>
                <w:rFonts w:ascii="Times New Roman" w:eastAsia="Calibri" w:hAnsi="Times New Roman" w:cs="Times New Roman"/>
                <w:sz w:val="24"/>
                <w:szCs w:val="24"/>
              </w:rPr>
              <w:t>2.</w:t>
            </w:r>
            <w:r w:rsidRPr="00826768">
              <w:rPr>
                <w:rFonts w:ascii="Times New Roman" w:hAnsi="Times New Roman" w:cs="Times New Roman"/>
                <w:sz w:val="24"/>
                <w:szCs w:val="24"/>
              </w:rPr>
              <w:t xml:space="preserve"> Использует навыки философского мышления и логики для формулировки аргументированных суждений и умозаключений в профессиональной деятельности</w:t>
            </w:r>
          </w:p>
          <w:p w:rsidR="009E4C05" w:rsidRPr="00826768" w:rsidRDefault="009E4C05" w:rsidP="004813F2">
            <w:pPr>
              <w:tabs>
                <w:tab w:val="left" w:pos="540"/>
              </w:tabs>
              <w:spacing w:after="0" w:line="240" w:lineRule="auto"/>
              <w:contextualSpacing/>
              <w:jc w:val="both"/>
              <w:rPr>
                <w:rFonts w:ascii="Times New Roman" w:eastAsia="Times New Roman" w:hAnsi="Times New Roman" w:cs="Times New Roman"/>
                <w:sz w:val="24"/>
                <w:szCs w:val="24"/>
                <w:lang w:eastAsia="ru-RU"/>
              </w:rPr>
            </w:pPr>
          </w:p>
          <w:p w:rsidR="0038626C" w:rsidRPr="00826768" w:rsidRDefault="0038626C" w:rsidP="004813F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hAnsi="Times New Roman" w:cs="Times New Roman"/>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977" w:type="dxa"/>
            <w:tcBorders>
              <w:top w:val="single" w:sz="4" w:space="0" w:color="auto"/>
              <w:left w:val="single" w:sz="4" w:space="0" w:color="auto"/>
              <w:bottom w:val="single" w:sz="4" w:space="0" w:color="auto"/>
              <w:right w:val="single" w:sz="4" w:space="0" w:color="auto"/>
            </w:tcBorders>
          </w:tcPr>
          <w:p w:rsidR="006D518B" w:rsidRPr="00826768" w:rsidRDefault="006D518B" w:rsidP="006D518B">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 закономерности развития природы и межкультурного разнообразия общества</w:t>
            </w:r>
          </w:p>
          <w:p w:rsidR="006D518B" w:rsidRPr="00826768" w:rsidRDefault="006D518B" w:rsidP="006D518B">
            <w:pPr>
              <w:tabs>
                <w:tab w:val="left" w:pos="540"/>
              </w:tabs>
              <w:spacing w:after="200" w:line="240" w:lineRule="auto"/>
              <w:contextualSpacing/>
              <w:rPr>
                <w:rFonts w:ascii="Times New Roman" w:eastAsia="Times New Roman" w:hAnsi="Times New Roman" w:cs="Times New Roman"/>
                <w:sz w:val="24"/>
                <w:szCs w:val="24"/>
                <w:lang w:eastAsia="ru-RU"/>
              </w:rPr>
            </w:pPr>
          </w:p>
          <w:p w:rsidR="006D518B" w:rsidRPr="00826768" w:rsidRDefault="006D518B" w:rsidP="006D518B">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Умение: выявлять особенности межкультурных взаимодей</w:t>
            </w:r>
            <w:r w:rsidR="00803064">
              <w:rPr>
                <w:rFonts w:ascii="Times New Roman" w:eastAsia="Times New Roman" w:hAnsi="Times New Roman" w:cs="Times New Roman"/>
                <w:sz w:val="24"/>
                <w:szCs w:val="24"/>
                <w:lang w:eastAsia="ru-RU"/>
              </w:rPr>
              <w:t>ствий, влияющих на формирование</w:t>
            </w:r>
            <w:r w:rsidRPr="00826768">
              <w:rPr>
                <w:rFonts w:ascii="Times New Roman" w:eastAsia="Times New Roman" w:hAnsi="Times New Roman" w:cs="Times New Roman"/>
                <w:sz w:val="24"/>
                <w:szCs w:val="24"/>
                <w:lang w:eastAsia="ru-RU"/>
              </w:rPr>
              <w:t xml:space="preserve"> общества в целом</w:t>
            </w:r>
          </w:p>
          <w:p w:rsidR="006D518B" w:rsidRPr="00826768" w:rsidRDefault="006D518B" w:rsidP="006D518B">
            <w:pPr>
              <w:tabs>
                <w:tab w:val="left" w:pos="540"/>
              </w:tabs>
              <w:spacing w:after="200" w:line="240" w:lineRule="auto"/>
              <w:contextualSpacing/>
              <w:rPr>
                <w:rFonts w:ascii="Times New Roman" w:eastAsia="Times New Roman" w:hAnsi="Times New Roman" w:cs="Times New Roman"/>
                <w:sz w:val="24"/>
                <w:szCs w:val="24"/>
                <w:lang w:eastAsia="ru-RU"/>
              </w:rPr>
            </w:pPr>
          </w:p>
          <w:p w:rsidR="006D518B" w:rsidRPr="00826768" w:rsidRDefault="006D518B" w:rsidP="006D518B">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 основы философии и логического мышления</w:t>
            </w:r>
          </w:p>
          <w:p w:rsidR="006D518B" w:rsidRPr="00826768" w:rsidRDefault="006D518B" w:rsidP="006D518B">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Умение: использовать основы философского мышления и навыков логического мышл</w:t>
            </w:r>
            <w:r w:rsidR="000146FB" w:rsidRPr="00826768">
              <w:rPr>
                <w:rFonts w:ascii="Times New Roman" w:eastAsia="Times New Roman" w:hAnsi="Times New Roman" w:cs="Times New Roman"/>
                <w:sz w:val="24"/>
                <w:szCs w:val="24"/>
                <w:lang w:eastAsia="ru-RU"/>
              </w:rPr>
              <w:t>ения для грамотных умозаключени</w:t>
            </w:r>
            <w:r w:rsidRPr="00826768">
              <w:rPr>
                <w:rFonts w:ascii="Times New Roman" w:eastAsia="Times New Roman" w:hAnsi="Times New Roman" w:cs="Times New Roman"/>
                <w:sz w:val="24"/>
                <w:szCs w:val="24"/>
                <w:lang w:eastAsia="ru-RU"/>
              </w:rPr>
              <w:t>й в профессиональной деятельности</w:t>
            </w:r>
          </w:p>
          <w:p w:rsidR="006D518B" w:rsidRPr="00826768" w:rsidRDefault="006D518B" w:rsidP="006D518B">
            <w:pPr>
              <w:tabs>
                <w:tab w:val="left" w:pos="540"/>
              </w:tabs>
              <w:spacing w:after="200" w:line="240" w:lineRule="auto"/>
              <w:contextualSpacing/>
              <w:rPr>
                <w:rFonts w:ascii="Times New Roman" w:eastAsia="Times New Roman" w:hAnsi="Times New Roman" w:cs="Times New Roman"/>
                <w:sz w:val="24"/>
                <w:szCs w:val="24"/>
                <w:lang w:eastAsia="ru-RU"/>
              </w:rPr>
            </w:pPr>
          </w:p>
          <w:p w:rsidR="006D518B" w:rsidRPr="00826768" w:rsidRDefault="006D518B" w:rsidP="006D518B">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различные источники для сбора информации </w:t>
            </w:r>
            <w:r w:rsidRPr="00826768">
              <w:rPr>
                <w:rFonts w:ascii="Times New Roman" w:hAnsi="Times New Roman" w:cs="Times New Roman"/>
                <w:sz w:val="24"/>
                <w:szCs w:val="24"/>
              </w:rPr>
              <w:t>социально-исторического и этического контекста</w:t>
            </w:r>
          </w:p>
          <w:p w:rsidR="006D518B" w:rsidRPr="00826768" w:rsidRDefault="006D518B" w:rsidP="006D518B">
            <w:pPr>
              <w:tabs>
                <w:tab w:val="left" w:pos="540"/>
              </w:tabs>
              <w:spacing w:after="200" w:line="240" w:lineRule="auto"/>
              <w:contextualSpacing/>
              <w:rPr>
                <w:rFonts w:ascii="Times New Roman" w:eastAsia="Times New Roman" w:hAnsi="Times New Roman" w:cs="Times New Roman"/>
                <w:sz w:val="24"/>
                <w:szCs w:val="24"/>
                <w:lang w:eastAsia="ru-RU"/>
              </w:rPr>
            </w:pPr>
          </w:p>
          <w:p w:rsidR="009E4C05" w:rsidRPr="00826768" w:rsidRDefault="006D518B" w:rsidP="006D518B">
            <w:pPr>
              <w:tabs>
                <w:tab w:val="left" w:pos="540"/>
              </w:tabs>
              <w:spacing w:after="200" w:line="240" w:lineRule="auto"/>
              <w:contextualSpacing/>
              <w:jc w:val="both"/>
              <w:rPr>
                <w:rFonts w:ascii="Times New Roman" w:eastAsia="Times New Roman" w:hAnsi="Times New Roman" w:cs="Times New Roman"/>
                <w:sz w:val="24"/>
                <w:szCs w:val="24"/>
                <w:highlight w:val="yellow"/>
                <w:lang w:eastAsia="ru-RU"/>
              </w:rPr>
            </w:pPr>
            <w:r w:rsidRPr="00826768">
              <w:rPr>
                <w:rFonts w:ascii="Times New Roman" w:eastAsia="Times New Roman" w:hAnsi="Times New Roman" w:cs="Times New Roman"/>
                <w:sz w:val="24"/>
                <w:szCs w:val="24"/>
                <w:lang w:eastAsia="ru-RU"/>
              </w:rPr>
              <w:t>Умение: использовать различные массивы информации для выявления закономерностей функционирования природы, человека и общества</w:t>
            </w:r>
          </w:p>
        </w:tc>
        <w:tc>
          <w:tcPr>
            <w:tcW w:w="3373" w:type="dxa"/>
            <w:tcBorders>
              <w:top w:val="single" w:sz="4" w:space="0" w:color="auto"/>
              <w:left w:val="single" w:sz="4" w:space="0" w:color="auto"/>
              <w:bottom w:val="single" w:sz="4" w:space="0" w:color="auto"/>
              <w:right w:val="single" w:sz="4" w:space="0" w:color="auto"/>
            </w:tcBorders>
          </w:tcPr>
          <w:p w:rsidR="009E4C05" w:rsidRPr="00826768" w:rsidRDefault="00272F39" w:rsidP="004813F2">
            <w:pPr>
              <w:tabs>
                <w:tab w:val="left" w:pos="540"/>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Задание 1. Используя открытые источники, приведите примеры позитивного и негативного влияния политических факторов, фактор безопасности и экономико- финансовых факторов внешней среды на развитие туристско- гостиничной сферы в зарубежных странах и </w:t>
            </w:r>
            <w:r w:rsidR="0047224F" w:rsidRPr="00826768">
              <w:rPr>
                <w:rFonts w:ascii="Times New Roman" w:eastAsia="Times New Roman" w:hAnsi="Times New Roman" w:cs="Times New Roman"/>
                <w:sz w:val="24"/>
                <w:szCs w:val="24"/>
                <w:lang w:eastAsia="ru-RU"/>
              </w:rPr>
              <w:t>РФ.</w:t>
            </w:r>
          </w:p>
          <w:p w:rsidR="0047224F" w:rsidRPr="00826768" w:rsidRDefault="0047224F" w:rsidP="004813F2">
            <w:pPr>
              <w:tabs>
                <w:tab w:val="left" w:pos="540"/>
              </w:tabs>
              <w:spacing w:after="0" w:line="240" w:lineRule="auto"/>
              <w:jc w:val="both"/>
              <w:rPr>
                <w:rFonts w:ascii="Times New Roman" w:eastAsia="Times New Roman" w:hAnsi="Times New Roman" w:cs="Times New Roman"/>
                <w:sz w:val="24"/>
                <w:szCs w:val="24"/>
                <w:lang w:eastAsia="ru-RU"/>
              </w:rPr>
            </w:pPr>
          </w:p>
          <w:p w:rsidR="0047224F" w:rsidRPr="00826768" w:rsidRDefault="0047224F" w:rsidP="004813F2">
            <w:pPr>
              <w:tabs>
                <w:tab w:val="left" w:pos="540"/>
              </w:tabs>
              <w:spacing w:after="0" w:line="240" w:lineRule="auto"/>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Задание 2. </w:t>
            </w:r>
            <w:r w:rsidR="0023165C" w:rsidRPr="00826768">
              <w:rPr>
                <w:rFonts w:ascii="Times New Roman" w:eastAsia="Times New Roman" w:hAnsi="Times New Roman" w:cs="Times New Roman"/>
                <w:sz w:val="24"/>
                <w:szCs w:val="24"/>
                <w:lang w:eastAsia="ru-RU"/>
              </w:rPr>
              <w:t>Используя открытые источники, приведите примеры и оцените содержание услуг «Все включено» и «Ультра - все включено» на курортах Турции, Египта, ОАЭ.</w:t>
            </w:r>
          </w:p>
          <w:p w:rsidR="0023165C" w:rsidRPr="00826768" w:rsidRDefault="0023165C" w:rsidP="004813F2">
            <w:pPr>
              <w:tabs>
                <w:tab w:val="left" w:pos="540"/>
              </w:tabs>
              <w:spacing w:after="0" w:line="240" w:lineRule="auto"/>
              <w:jc w:val="both"/>
              <w:rPr>
                <w:rFonts w:ascii="Times New Roman" w:eastAsia="Times New Roman" w:hAnsi="Times New Roman" w:cs="Times New Roman"/>
                <w:sz w:val="24"/>
                <w:szCs w:val="24"/>
                <w:lang w:eastAsia="ru-RU"/>
              </w:rPr>
            </w:pPr>
          </w:p>
          <w:p w:rsidR="0023165C" w:rsidRPr="00826768" w:rsidRDefault="0023165C" w:rsidP="004813F2">
            <w:pPr>
              <w:tabs>
                <w:tab w:val="left" w:pos="540"/>
              </w:tabs>
              <w:spacing w:after="0" w:line="240" w:lineRule="auto"/>
              <w:jc w:val="both"/>
              <w:rPr>
                <w:rFonts w:ascii="Times New Roman" w:eastAsia="Times New Roman" w:hAnsi="Times New Roman" w:cs="Times New Roman"/>
                <w:sz w:val="24"/>
                <w:szCs w:val="24"/>
                <w:lang w:eastAsia="ru-RU"/>
              </w:rPr>
            </w:pPr>
          </w:p>
          <w:p w:rsidR="0023165C" w:rsidRPr="00826768" w:rsidRDefault="0023165C" w:rsidP="004813F2">
            <w:pPr>
              <w:tabs>
                <w:tab w:val="left" w:pos="540"/>
              </w:tabs>
              <w:spacing w:after="0" w:line="240" w:lineRule="auto"/>
              <w:jc w:val="both"/>
              <w:rPr>
                <w:rFonts w:ascii="Times New Roman" w:eastAsia="Times New Roman" w:hAnsi="Times New Roman" w:cs="Times New Roman"/>
                <w:sz w:val="24"/>
                <w:szCs w:val="24"/>
                <w:lang w:eastAsia="ru-RU"/>
              </w:rPr>
            </w:pPr>
          </w:p>
          <w:p w:rsidR="0023165C" w:rsidRPr="00826768" w:rsidRDefault="0023165C" w:rsidP="004813F2">
            <w:pPr>
              <w:tabs>
                <w:tab w:val="left" w:pos="540"/>
              </w:tabs>
              <w:spacing w:after="0" w:line="240" w:lineRule="auto"/>
              <w:jc w:val="both"/>
              <w:rPr>
                <w:rFonts w:ascii="Times New Roman" w:eastAsia="Times New Roman" w:hAnsi="Times New Roman" w:cs="Times New Roman"/>
                <w:sz w:val="24"/>
                <w:szCs w:val="24"/>
                <w:lang w:eastAsia="ru-RU"/>
              </w:rPr>
            </w:pPr>
          </w:p>
          <w:p w:rsidR="0023165C" w:rsidRPr="00826768" w:rsidRDefault="0023165C" w:rsidP="004813F2">
            <w:pPr>
              <w:tabs>
                <w:tab w:val="left" w:pos="540"/>
              </w:tabs>
              <w:spacing w:after="0" w:line="240" w:lineRule="auto"/>
              <w:jc w:val="both"/>
              <w:rPr>
                <w:rFonts w:ascii="Times New Roman" w:eastAsia="Times New Roman" w:hAnsi="Times New Roman" w:cs="Times New Roman"/>
                <w:sz w:val="24"/>
                <w:szCs w:val="24"/>
                <w:lang w:eastAsia="ru-RU"/>
              </w:rPr>
            </w:pPr>
          </w:p>
          <w:p w:rsidR="0056020E" w:rsidRPr="00826768" w:rsidRDefault="0023165C" w:rsidP="0056020E">
            <w:pPr>
              <w:tabs>
                <w:tab w:val="left" w:pos="540"/>
              </w:tabs>
              <w:jc w:val="both"/>
              <w:rPr>
                <w:rFonts w:ascii="Times New Roman" w:hAnsi="Times New Roman" w:cs="Times New Roman"/>
                <w:bCs/>
                <w:sz w:val="24"/>
                <w:szCs w:val="24"/>
              </w:rPr>
            </w:pPr>
            <w:r w:rsidRPr="00826768">
              <w:rPr>
                <w:rFonts w:ascii="Times New Roman" w:eastAsia="Times New Roman" w:hAnsi="Times New Roman" w:cs="Times New Roman"/>
                <w:sz w:val="24"/>
                <w:szCs w:val="24"/>
                <w:lang w:eastAsia="ru-RU"/>
              </w:rPr>
              <w:t xml:space="preserve">Задание 3. </w:t>
            </w:r>
            <w:r w:rsidR="0056020E" w:rsidRPr="00826768">
              <w:rPr>
                <w:rFonts w:ascii="Times New Roman" w:eastAsia="Times New Roman" w:hAnsi="Times New Roman" w:cs="Times New Roman"/>
                <w:bCs/>
                <w:sz w:val="24"/>
                <w:szCs w:val="24"/>
              </w:rPr>
              <w:t>Почему продолжение политики преимущественного экспорта сырья неизбежно при</w:t>
            </w:r>
            <w:r w:rsidR="00803064">
              <w:rPr>
                <w:rFonts w:ascii="Times New Roman" w:eastAsia="Times New Roman" w:hAnsi="Times New Roman" w:cs="Times New Roman"/>
                <w:bCs/>
                <w:sz w:val="24"/>
                <w:szCs w:val="24"/>
              </w:rPr>
              <w:t xml:space="preserve">ведет к </w:t>
            </w:r>
            <w:r w:rsidR="0056020E" w:rsidRPr="00826768">
              <w:rPr>
                <w:rFonts w:ascii="Times New Roman" w:eastAsia="Times New Roman" w:hAnsi="Times New Roman" w:cs="Times New Roman"/>
                <w:bCs/>
                <w:sz w:val="24"/>
                <w:szCs w:val="24"/>
              </w:rPr>
              <w:t xml:space="preserve">тому, </w:t>
            </w:r>
            <w:proofErr w:type="gramStart"/>
            <w:r w:rsidR="0056020E" w:rsidRPr="00826768">
              <w:rPr>
                <w:rFonts w:ascii="Times New Roman" w:eastAsia="Times New Roman" w:hAnsi="Times New Roman" w:cs="Times New Roman"/>
                <w:bCs/>
                <w:sz w:val="24"/>
                <w:szCs w:val="24"/>
              </w:rPr>
              <w:t>что  страна</w:t>
            </w:r>
            <w:proofErr w:type="gramEnd"/>
            <w:r w:rsidR="0056020E" w:rsidRPr="00826768">
              <w:rPr>
                <w:rFonts w:ascii="Times New Roman" w:eastAsia="Times New Roman" w:hAnsi="Times New Roman" w:cs="Times New Roman"/>
                <w:bCs/>
                <w:sz w:val="24"/>
                <w:szCs w:val="24"/>
              </w:rPr>
              <w:t xml:space="preserve"> отстанет от других стран, экспорт которых основывается на инновациях и высокотехнологичной продукции?</w:t>
            </w:r>
            <w:r w:rsidR="0056020E" w:rsidRPr="00826768">
              <w:rPr>
                <w:rFonts w:ascii="Times New Roman" w:eastAsiaTheme="minorEastAsia" w:hAnsi="Times New Roman" w:cs="Times New Roman"/>
                <w:bCs/>
                <w:color w:val="000000" w:themeColor="text1"/>
                <w:kern w:val="24"/>
                <w:sz w:val="24"/>
                <w:szCs w:val="24"/>
                <w:lang w:eastAsia="ru-RU"/>
              </w:rPr>
              <w:t xml:space="preserve"> </w:t>
            </w:r>
            <w:r w:rsidR="0056020E" w:rsidRPr="00826768">
              <w:rPr>
                <w:rFonts w:ascii="Times New Roman" w:eastAsia="Times New Roman" w:hAnsi="Times New Roman" w:cs="Times New Roman"/>
                <w:bCs/>
                <w:sz w:val="24"/>
                <w:szCs w:val="24"/>
              </w:rPr>
              <w:t>Что можн</w:t>
            </w:r>
            <w:r w:rsidR="00803064">
              <w:rPr>
                <w:rFonts w:ascii="Times New Roman" w:eastAsia="Times New Roman" w:hAnsi="Times New Roman" w:cs="Times New Roman"/>
                <w:bCs/>
                <w:sz w:val="24"/>
                <w:szCs w:val="24"/>
              </w:rPr>
              <w:t xml:space="preserve">о и надо сделать для изменения </w:t>
            </w:r>
            <w:r w:rsidR="0056020E" w:rsidRPr="00826768">
              <w:rPr>
                <w:rFonts w:ascii="Times New Roman" w:eastAsia="Times New Roman" w:hAnsi="Times New Roman" w:cs="Times New Roman"/>
                <w:bCs/>
                <w:sz w:val="24"/>
                <w:szCs w:val="24"/>
              </w:rPr>
              <w:t>данной ситуации?</w:t>
            </w:r>
          </w:p>
          <w:p w:rsidR="0023165C" w:rsidRPr="00826768" w:rsidRDefault="0023165C" w:rsidP="004813F2">
            <w:pPr>
              <w:tabs>
                <w:tab w:val="left" w:pos="540"/>
              </w:tabs>
              <w:spacing w:after="0" w:line="240" w:lineRule="auto"/>
              <w:jc w:val="both"/>
              <w:rPr>
                <w:rFonts w:ascii="Times New Roman" w:eastAsia="Times New Roman" w:hAnsi="Times New Roman" w:cs="Times New Roman"/>
                <w:sz w:val="24"/>
                <w:szCs w:val="24"/>
                <w:highlight w:val="yellow"/>
                <w:lang w:eastAsia="ru-RU"/>
              </w:rPr>
            </w:pPr>
          </w:p>
        </w:tc>
      </w:tr>
      <w:tr w:rsidR="009E4C05" w:rsidRPr="00826768" w:rsidTr="00BE44AE">
        <w:trPr>
          <w:trHeight w:val="8069"/>
        </w:trPr>
        <w:tc>
          <w:tcPr>
            <w:tcW w:w="1276" w:type="dxa"/>
            <w:tcBorders>
              <w:top w:val="single" w:sz="4" w:space="0" w:color="auto"/>
              <w:left w:val="single" w:sz="4" w:space="0" w:color="auto"/>
              <w:bottom w:val="single" w:sz="4" w:space="0" w:color="auto"/>
              <w:right w:val="single" w:sz="4" w:space="0" w:color="auto"/>
            </w:tcBorders>
          </w:tcPr>
          <w:p w:rsidR="009E4C05" w:rsidRPr="00826768" w:rsidRDefault="00BC7FC4" w:rsidP="004813F2">
            <w:pPr>
              <w:tabs>
                <w:tab w:val="left" w:pos="540"/>
              </w:tabs>
              <w:spacing w:after="0" w:line="240" w:lineRule="auto"/>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lastRenderedPageBreak/>
              <w:t>ОПК-6</w:t>
            </w:r>
          </w:p>
          <w:p w:rsidR="00BC7FC4" w:rsidRPr="00826768" w:rsidRDefault="00BC7FC4" w:rsidP="00BE44AE">
            <w:pPr>
              <w:tabs>
                <w:tab w:val="left" w:pos="540"/>
              </w:tabs>
              <w:spacing w:after="0" w:line="240" w:lineRule="auto"/>
              <w:ind w:right="-108"/>
              <w:contextualSpacing/>
              <w:jc w:val="both"/>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rPr>
              <w:t xml:space="preserve">Способен применять законодательство </w:t>
            </w:r>
            <w:proofErr w:type="spellStart"/>
            <w:r w:rsidRPr="00826768">
              <w:rPr>
                <w:rFonts w:ascii="Times New Roman" w:eastAsia="Times New Roman" w:hAnsi="Times New Roman" w:cs="Times New Roman"/>
                <w:sz w:val="24"/>
                <w:szCs w:val="24"/>
              </w:rPr>
              <w:t>Российс</w:t>
            </w:r>
            <w:proofErr w:type="spellEnd"/>
            <w:r w:rsidR="00BE44AE">
              <w:rPr>
                <w:rFonts w:ascii="Times New Roman" w:eastAsia="Times New Roman" w:hAnsi="Times New Roman" w:cs="Times New Roman"/>
                <w:sz w:val="24"/>
                <w:szCs w:val="24"/>
              </w:rPr>
              <w:t xml:space="preserve">-кой </w:t>
            </w:r>
            <w:proofErr w:type="spellStart"/>
            <w:r w:rsidR="00BE44AE">
              <w:rPr>
                <w:rFonts w:ascii="Times New Roman" w:eastAsia="Times New Roman" w:hAnsi="Times New Roman" w:cs="Times New Roman"/>
                <w:sz w:val="24"/>
                <w:szCs w:val="24"/>
              </w:rPr>
              <w:t>Федераци</w:t>
            </w:r>
            <w:proofErr w:type="spellEnd"/>
            <w:r w:rsidRPr="00826768">
              <w:rPr>
                <w:rFonts w:ascii="Times New Roman" w:eastAsia="Times New Roman" w:hAnsi="Times New Roman" w:cs="Times New Roman"/>
                <w:sz w:val="24"/>
                <w:szCs w:val="24"/>
              </w:rPr>
              <w:t xml:space="preserve">, а также нормы международного права при </w:t>
            </w:r>
            <w:proofErr w:type="spellStart"/>
            <w:r w:rsidRPr="00826768">
              <w:rPr>
                <w:rFonts w:ascii="Times New Roman" w:eastAsia="Times New Roman" w:hAnsi="Times New Roman" w:cs="Times New Roman"/>
                <w:sz w:val="24"/>
                <w:szCs w:val="24"/>
              </w:rPr>
              <w:t>осуществ</w:t>
            </w:r>
            <w:r w:rsidR="00BE44AE">
              <w:rPr>
                <w:rFonts w:ascii="Times New Roman" w:eastAsia="Times New Roman" w:hAnsi="Times New Roman" w:cs="Times New Roman"/>
                <w:sz w:val="24"/>
                <w:szCs w:val="24"/>
              </w:rPr>
              <w:t>-</w:t>
            </w:r>
            <w:r w:rsidRPr="00826768">
              <w:rPr>
                <w:rFonts w:ascii="Times New Roman" w:eastAsia="Times New Roman" w:hAnsi="Times New Roman" w:cs="Times New Roman"/>
                <w:sz w:val="24"/>
                <w:szCs w:val="24"/>
              </w:rPr>
              <w:t>лении</w:t>
            </w:r>
            <w:proofErr w:type="spellEnd"/>
            <w:r w:rsidRPr="00826768">
              <w:rPr>
                <w:rFonts w:ascii="Times New Roman" w:eastAsia="Times New Roman" w:hAnsi="Times New Roman" w:cs="Times New Roman"/>
                <w:sz w:val="24"/>
                <w:szCs w:val="24"/>
              </w:rPr>
              <w:t xml:space="preserve"> профессиональной деятельности</w:t>
            </w:r>
          </w:p>
        </w:tc>
        <w:tc>
          <w:tcPr>
            <w:tcW w:w="2126" w:type="dxa"/>
            <w:tcBorders>
              <w:top w:val="single" w:sz="4" w:space="0" w:color="auto"/>
              <w:left w:val="single" w:sz="4" w:space="0" w:color="auto"/>
              <w:bottom w:val="single" w:sz="4" w:space="0" w:color="auto"/>
              <w:right w:val="single" w:sz="4" w:space="0" w:color="auto"/>
            </w:tcBorders>
          </w:tcPr>
          <w:p w:rsidR="00BC7FC4" w:rsidRPr="00826768" w:rsidRDefault="00BC7FC4" w:rsidP="00BC7FC4">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826768">
              <w:rPr>
                <w:rFonts w:ascii="Times New Roman" w:eastAsia="Calibri" w:hAnsi="Times New Roman" w:cs="Times New Roman"/>
                <w:sz w:val="24"/>
                <w:szCs w:val="24"/>
                <w:lang w:eastAsia="ru-RU"/>
              </w:rPr>
              <w:t xml:space="preserve">1. </w:t>
            </w:r>
            <w:r w:rsidRPr="00826768">
              <w:rPr>
                <w:rFonts w:ascii="Times New Roman" w:hAnsi="Times New Roman" w:cs="Times New Roman"/>
                <w:sz w:val="24"/>
                <w:szCs w:val="24"/>
              </w:rPr>
              <w:t>Осуществляет поиск и обоснованно применяет необходимую нормативно-правовую документацию для деятельности в избранной профессиональной области</w:t>
            </w:r>
          </w:p>
          <w:p w:rsidR="00BC7FC4" w:rsidRPr="00826768" w:rsidRDefault="00BC7FC4" w:rsidP="00BC7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BC7FC4" w:rsidRPr="00826768" w:rsidRDefault="00BC7FC4" w:rsidP="00BC7FC4">
            <w:pPr>
              <w:widowControl w:val="0"/>
              <w:autoSpaceDE w:val="0"/>
              <w:autoSpaceDN w:val="0"/>
              <w:adjustRightInd w:val="0"/>
              <w:spacing w:after="0" w:line="240" w:lineRule="auto"/>
              <w:rPr>
                <w:rFonts w:ascii="Times New Roman" w:hAnsi="Times New Roman" w:cs="Times New Roman"/>
                <w:sz w:val="24"/>
                <w:szCs w:val="24"/>
              </w:rPr>
            </w:pPr>
            <w:r w:rsidRPr="00826768">
              <w:rPr>
                <w:rFonts w:ascii="Times New Roman" w:eastAsia="Calibri" w:hAnsi="Times New Roman" w:cs="Times New Roman"/>
                <w:sz w:val="24"/>
                <w:szCs w:val="24"/>
              </w:rPr>
              <w:t xml:space="preserve">2. </w:t>
            </w:r>
            <w:r w:rsidRPr="00826768">
              <w:rPr>
                <w:rFonts w:ascii="Times New Roman" w:hAnsi="Times New Roman" w:cs="Times New Roman"/>
                <w:sz w:val="24"/>
                <w:szCs w:val="24"/>
              </w:rPr>
              <w:t>Соблюдает законодательство Российской Федерации, а также нормы международного права при осуществлении профессиональной деятельности</w:t>
            </w:r>
          </w:p>
          <w:p w:rsidR="00BC7FC4" w:rsidRPr="00826768" w:rsidRDefault="00BC7FC4" w:rsidP="00BC7FC4">
            <w:pPr>
              <w:widowControl w:val="0"/>
              <w:autoSpaceDE w:val="0"/>
              <w:autoSpaceDN w:val="0"/>
              <w:adjustRightInd w:val="0"/>
              <w:spacing w:after="0" w:line="240" w:lineRule="auto"/>
              <w:rPr>
                <w:rFonts w:ascii="Times New Roman" w:hAnsi="Times New Roman" w:cs="Times New Roman"/>
                <w:sz w:val="24"/>
                <w:szCs w:val="24"/>
              </w:rPr>
            </w:pPr>
          </w:p>
          <w:p w:rsidR="00BC7FC4" w:rsidRPr="00826768" w:rsidRDefault="00BC7FC4" w:rsidP="00BC7FC4">
            <w:pPr>
              <w:widowControl w:val="0"/>
              <w:autoSpaceDE w:val="0"/>
              <w:autoSpaceDN w:val="0"/>
              <w:adjustRightInd w:val="0"/>
              <w:spacing w:after="0" w:line="240" w:lineRule="auto"/>
              <w:rPr>
                <w:rFonts w:ascii="Times New Roman" w:hAnsi="Times New Roman" w:cs="Times New Roman"/>
                <w:sz w:val="24"/>
                <w:szCs w:val="24"/>
              </w:rPr>
            </w:pPr>
          </w:p>
          <w:p w:rsidR="009E4C05" w:rsidRPr="00826768" w:rsidRDefault="00BC7FC4" w:rsidP="00BC7FC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826768">
              <w:rPr>
                <w:rFonts w:ascii="Times New Roman" w:hAnsi="Times New Roman" w:cs="Times New Roman"/>
                <w:sz w:val="24"/>
                <w:szCs w:val="24"/>
              </w:rPr>
              <w:t>3. Обеспечивает документооборот в соответствии с нормативными требованиями</w:t>
            </w:r>
            <w:r w:rsidRPr="00826768">
              <w:rPr>
                <w:rFonts w:ascii="Times New Roman" w:eastAsia="Calibri" w:hAnsi="Times New Roman" w:cs="Times New Roman"/>
                <w:sz w:val="24"/>
                <w:szCs w:val="24"/>
                <w:lang w:eastAsia="ru-RU"/>
              </w:rPr>
              <w:t xml:space="preserve"> </w:t>
            </w:r>
          </w:p>
          <w:p w:rsidR="009E4C05" w:rsidRPr="00826768" w:rsidRDefault="009E4C05" w:rsidP="00481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9E4C05" w:rsidRPr="00826768" w:rsidRDefault="009E4C05" w:rsidP="00481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9E4C05" w:rsidRPr="00826768" w:rsidRDefault="009E4C05" w:rsidP="00481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9E4C05" w:rsidRPr="00826768" w:rsidRDefault="009E4C05" w:rsidP="00481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9E4C05" w:rsidRPr="00826768" w:rsidRDefault="009E4C05" w:rsidP="00481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9E4C05" w:rsidRPr="00826768" w:rsidRDefault="009E4C05" w:rsidP="00481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9E4C05" w:rsidRPr="00826768" w:rsidRDefault="009E4C05" w:rsidP="00481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9E4C05" w:rsidRPr="00826768" w:rsidRDefault="009E4C05" w:rsidP="004813F2">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p>
          <w:p w:rsidR="009E4C05" w:rsidRPr="00826768" w:rsidRDefault="009E4C05" w:rsidP="004813F2">
            <w:pPr>
              <w:tabs>
                <w:tab w:val="left" w:pos="540"/>
              </w:tabs>
              <w:spacing w:after="0" w:line="240" w:lineRule="auto"/>
              <w:contextualSpacing/>
              <w:jc w:val="both"/>
              <w:rPr>
                <w:rFonts w:ascii="Times New Roman" w:eastAsia="Calibri" w:hAnsi="Times New Roman" w:cs="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 xml:space="preserve">Знание: источники нормативно-правовых документов </w:t>
            </w: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Умение: применять нормативно- правовую документацию в профессиональной деятельности</w:t>
            </w: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 нормы российского законодательства и нормы международного права</w:t>
            </w: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Умение: применять нормы российского законодательства, а также нормы международного права в осуществлении профессиональной деятельности</w:t>
            </w: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Знание: инструменты документооборота</w:t>
            </w: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p>
          <w:p w:rsidR="00C0318D" w:rsidRPr="00826768" w:rsidRDefault="00C0318D" w:rsidP="00C0318D">
            <w:pPr>
              <w:tabs>
                <w:tab w:val="left" w:pos="540"/>
              </w:tabs>
              <w:spacing w:after="200" w:line="240" w:lineRule="auto"/>
              <w:contextualSpacing/>
              <w:rPr>
                <w:rFonts w:ascii="Times New Roman" w:eastAsia="Times New Roman" w:hAnsi="Times New Roman" w:cs="Times New Roman"/>
                <w:sz w:val="24"/>
                <w:szCs w:val="24"/>
                <w:lang w:eastAsia="ru-RU"/>
              </w:rPr>
            </w:pPr>
            <w:r w:rsidRPr="00826768">
              <w:rPr>
                <w:rFonts w:ascii="Times New Roman" w:eastAsia="Times New Roman" w:hAnsi="Times New Roman" w:cs="Times New Roman"/>
                <w:sz w:val="24"/>
                <w:szCs w:val="24"/>
                <w:lang w:eastAsia="ru-RU"/>
              </w:rPr>
              <w:t>Умение: использовать инструменты документооборота для решения бизнес- задач</w:t>
            </w:r>
          </w:p>
          <w:p w:rsidR="009E4C05" w:rsidRPr="00826768" w:rsidRDefault="009E4C05" w:rsidP="004813F2">
            <w:pPr>
              <w:tabs>
                <w:tab w:val="left" w:pos="540"/>
              </w:tabs>
              <w:spacing w:line="240" w:lineRule="auto"/>
              <w:contextualSpacing/>
              <w:jc w:val="both"/>
              <w:rPr>
                <w:rFonts w:ascii="Times New Roman" w:eastAsia="Times New Roman" w:hAnsi="Times New Roman" w:cs="Times New Roman"/>
                <w:sz w:val="24"/>
                <w:szCs w:val="24"/>
                <w:lang w:eastAsia="ru-RU"/>
              </w:rPr>
            </w:pPr>
          </w:p>
          <w:p w:rsidR="009E4C05" w:rsidRPr="00826768" w:rsidRDefault="009E4C05" w:rsidP="004813F2">
            <w:pPr>
              <w:tabs>
                <w:tab w:val="left" w:pos="540"/>
              </w:tabs>
              <w:spacing w:after="200" w:line="240" w:lineRule="auto"/>
              <w:contextualSpacing/>
              <w:jc w:val="both"/>
              <w:rPr>
                <w:rFonts w:ascii="Times New Roman" w:eastAsia="Times New Roman" w:hAnsi="Times New Roman" w:cs="Times New Roman"/>
                <w:b/>
                <w:sz w:val="24"/>
                <w:szCs w:val="24"/>
                <w:lang w:eastAsia="ru-RU"/>
              </w:rPr>
            </w:pPr>
          </w:p>
        </w:tc>
        <w:tc>
          <w:tcPr>
            <w:tcW w:w="3373" w:type="dxa"/>
            <w:tcBorders>
              <w:top w:val="single" w:sz="4" w:space="0" w:color="auto"/>
              <w:left w:val="single" w:sz="4" w:space="0" w:color="auto"/>
              <w:bottom w:val="single" w:sz="4" w:space="0" w:color="auto"/>
              <w:right w:val="single" w:sz="4" w:space="0" w:color="auto"/>
            </w:tcBorders>
          </w:tcPr>
          <w:p w:rsidR="004E20A4" w:rsidRPr="00826768" w:rsidRDefault="006C1568" w:rsidP="004E20A4">
            <w:pPr>
              <w:pStyle w:val="Default"/>
              <w:jc w:val="both"/>
            </w:pPr>
            <w:r w:rsidRPr="00826768">
              <w:t xml:space="preserve">Задание 1. </w:t>
            </w:r>
            <w:r w:rsidRPr="00826768">
              <w:rPr>
                <w:lang w:eastAsia="ru-RU"/>
              </w:rPr>
              <w:t>Российская компания соб</w:t>
            </w:r>
            <w:r w:rsidR="00803064">
              <w:rPr>
                <w:lang w:eastAsia="ru-RU"/>
              </w:rPr>
              <w:t xml:space="preserve">ирается выйти на международный </w:t>
            </w:r>
            <w:r w:rsidRPr="00826768">
              <w:rPr>
                <w:lang w:eastAsia="ru-RU"/>
              </w:rPr>
              <w:t>рынок гостиничной индустрии. Какие исследования она должна осуществить прежде, чем она сможет оценить реальные возможности и перспективы выхода на интересующий ее рынок? Какие нормативно-правовые документы следует изучить прежде выйти на зарубежный рынок?</w:t>
            </w:r>
          </w:p>
          <w:p w:rsidR="00DD6573" w:rsidRPr="00826768" w:rsidRDefault="00A516D4" w:rsidP="00DD6573">
            <w:pPr>
              <w:jc w:val="both"/>
              <w:rPr>
                <w:rFonts w:ascii="Times New Roman" w:hAnsi="Times New Roman" w:cs="Times New Roman"/>
                <w:sz w:val="24"/>
                <w:szCs w:val="24"/>
              </w:rPr>
            </w:pPr>
            <w:r w:rsidRPr="00826768">
              <w:rPr>
                <w:rFonts w:ascii="Times New Roman" w:hAnsi="Times New Roman" w:cs="Times New Roman"/>
                <w:sz w:val="24"/>
                <w:szCs w:val="24"/>
              </w:rPr>
              <w:t>Задание 2.</w:t>
            </w:r>
            <w:r w:rsidRPr="00826768">
              <w:rPr>
                <w:sz w:val="24"/>
                <w:szCs w:val="24"/>
              </w:rPr>
              <w:t xml:space="preserve"> </w:t>
            </w:r>
            <w:r w:rsidR="00DD6573" w:rsidRPr="00826768">
              <w:rPr>
                <w:rFonts w:ascii="Times New Roman" w:hAnsi="Times New Roman" w:cs="Times New Roman"/>
                <w:sz w:val="24"/>
                <w:szCs w:val="24"/>
              </w:rPr>
              <w:t>Допустимо ли относить к форс-мажорным нарушениям обязательства по исполнению международного контракта по причинам, сопряженным с последствиями глобального финансового-экономического кризиса? Ответ аргументируйте</w:t>
            </w:r>
            <w:r w:rsidR="00FD07EF" w:rsidRPr="00826768">
              <w:rPr>
                <w:rFonts w:ascii="Times New Roman" w:hAnsi="Times New Roman" w:cs="Times New Roman"/>
                <w:sz w:val="24"/>
                <w:szCs w:val="24"/>
              </w:rPr>
              <w:t>.</w:t>
            </w:r>
          </w:p>
          <w:p w:rsidR="004E20A4" w:rsidRPr="00826768" w:rsidRDefault="004E20A4" w:rsidP="004E20A4">
            <w:pPr>
              <w:pStyle w:val="Default"/>
              <w:jc w:val="both"/>
              <w:rPr>
                <w:color w:val="auto"/>
              </w:rPr>
            </w:pPr>
            <w:r w:rsidRPr="00826768">
              <w:rPr>
                <w:color w:val="auto"/>
              </w:rPr>
              <w:t xml:space="preserve">Задание 3. Во время пандемии коронавируса многие россияне поехали туристами в зарубежные страны, в том числе в страны, неблагополучные с точки зрения пандемии. Достаточна ли российская нормативно-правовая база для регулирования туристской </w:t>
            </w:r>
          </w:p>
          <w:p w:rsidR="009E4C05" w:rsidRPr="00826768" w:rsidRDefault="004E20A4" w:rsidP="00BE44AE">
            <w:pPr>
              <w:pStyle w:val="Default"/>
              <w:jc w:val="both"/>
              <w:rPr>
                <w:rFonts w:eastAsia="Times New Roman"/>
                <w:lang w:eastAsia="ru-RU"/>
              </w:rPr>
            </w:pPr>
            <w:r w:rsidRPr="00826768">
              <w:rPr>
                <w:color w:val="auto"/>
              </w:rPr>
              <w:t xml:space="preserve">деятельности в условиях пандемии? Изложите ваши соображения </w:t>
            </w:r>
          </w:p>
        </w:tc>
      </w:tr>
    </w:tbl>
    <w:p w:rsidR="00615F0C" w:rsidRDefault="00615F0C" w:rsidP="009E4C05">
      <w:pPr>
        <w:spacing w:after="0" w:line="240" w:lineRule="auto"/>
        <w:jc w:val="both"/>
        <w:rPr>
          <w:rFonts w:ascii="Times New Roman" w:hAnsi="Times New Roman" w:cs="Times New Roman"/>
          <w:sz w:val="24"/>
          <w:szCs w:val="24"/>
        </w:rPr>
      </w:pPr>
    </w:p>
    <w:p w:rsidR="00526DB1" w:rsidRPr="00311072" w:rsidRDefault="00526DB1" w:rsidP="00526DB1">
      <w:pPr>
        <w:spacing w:after="0" w:line="240" w:lineRule="auto"/>
        <w:ind w:firstLine="709"/>
        <w:jc w:val="both"/>
        <w:rPr>
          <w:rFonts w:ascii="Times New Roman" w:eastAsia="Times New Roman" w:hAnsi="Times New Roman" w:cs="Times New Roman"/>
          <w:b/>
          <w:sz w:val="28"/>
          <w:szCs w:val="28"/>
          <w:lang w:eastAsia="ru-RU"/>
        </w:rPr>
      </w:pPr>
      <w:r w:rsidRPr="00311072">
        <w:rPr>
          <w:rFonts w:ascii="Times New Roman" w:eastAsia="Times New Roman" w:hAnsi="Times New Roman" w:cs="Times New Roman"/>
          <w:b/>
          <w:sz w:val="28"/>
          <w:szCs w:val="28"/>
          <w:lang w:eastAsia="ru-RU"/>
        </w:rPr>
        <w:t>Примерный перечень тем и рекомендации для выполнения домашней творческой работы</w:t>
      </w:r>
    </w:p>
    <w:p w:rsidR="00526DB1" w:rsidRPr="00311072" w:rsidRDefault="00526DB1" w:rsidP="00526DB1">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311072">
        <w:rPr>
          <w:rFonts w:ascii="Times New Roman" w:eastAsia="Times New Roman" w:hAnsi="Times New Roman" w:cs="Times New Roman"/>
          <w:sz w:val="28"/>
          <w:szCs w:val="28"/>
          <w:lang w:eastAsia="ru-RU"/>
        </w:rPr>
        <w:t>Творческая работа является элементом самостоятельной практической работой обучающихся. Она призвана определить степень освоения студентом знаний и навыков, полученных им в процессе изучения дисциплины. Текст выполненного задания должен быть написан в научном стиле. Оформление текста также должно быть выполнено грамотно. Следует избегать пустых пространств и, тем более, страниц. На все таблицы, рисунки и диаграммы делаются ссылки в тексте.</w:t>
      </w:r>
    </w:p>
    <w:p w:rsidR="00526DB1" w:rsidRPr="00311072" w:rsidRDefault="00526DB1" w:rsidP="00526DB1">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311072">
        <w:rPr>
          <w:rFonts w:ascii="Times New Roman" w:eastAsia="Times New Roman" w:hAnsi="Times New Roman" w:cs="Times New Roman"/>
          <w:sz w:val="28"/>
          <w:szCs w:val="28"/>
          <w:lang w:eastAsia="ru-RU"/>
        </w:rPr>
        <w:lastRenderedPageBreak/>
        <w:t xml:space="preserve">Домашняя творческая работа выполняется в формате А4. Шрифт – </w:t>
      </w:r>
      <w:proofErr w:type="spellStart"/>
      <w:r w:rsidRPr="00311072">
        <w:rPr>
          <w:rFonts w:ascii="Times New Roman" w:eastAsia="Times New Roman" w:hAnsi="Times New Roman" w:cs="Times New Roman"/>
          <w:sz w:val="28"/>
          <w:szCs w:val="28"/>
          <w:lang w:eastAsia="ru-RU"/>
        </w:rPr>
        <w:t>Times</w:t>
      </w:r>
      <w:proofErr w:type="spellEnd"/>
      <w:r w:rsidRPr="00311072">
        <w:rPr>
          <w:rFonts w:ascii="Times New Roman" w:eastAsia="Times New Roman" w:hAnsi="Times New Roman" w:cs="Times New Roman"/>
          <w:sz w:val="28"/>
          <w:szCs w:val="28"/>
          <w:lang w:eastAsia="ru-RU"/>
        </w:rPr>
        <w:t xml:space="preserve"> </w:t>
      </w:r>
      <w:proofErr w:type="spellStart"/>
      <w:r w:rsidRPr="00311072">
        <w:rPr>
          <w:rFonts w:ascii="Times New Roman" w:eastAsia="Times New Roman" w:hAnsi="Times New Roman" w:cs="Times New Roman"/>
          <w:sz w:val="28"/>
          <w:szCs w:val="28"/>
          <w:lang w:eastAsia="ru-RU"/>
        </w:rPr>
        <w:t>New</w:t>
      </w:r>
      <w:proofErr w:type="spellEnd"/>
      <w:r w:rsidRPr="00311072">
        <w:rPr>
          <w:rFonts w:ascii="Times New Roman" w:eastAsia="Times New Roman" w:hAnsi="Times New Roman" w:cs="Times New Roman"/>
          <w:sz w:val="28"/>
          <w:szCs w:val="28"/>
          <w:lang w:eastAsia="ru-RU"/>
        </w:rPr>
        <w:t xml:space="preserve"> </w:t>
      </w:r>
      <w:proofErr w:type="spellStart"/>
      <w:r w:rsidRPr="00311072">
        <w:rPr>
          <w:rFonts w:ascii="Times New Roman" w:eastAsia="Times New Roman" w:hAnsi="Times New Roman" w:cs="Times New Roman"/>
          <w:sz w:val="28"/>
          <w:szCs w:val="28"/>
          <w:lang w:eastAsia="ru-RU"/>
        </w:rPr>
        <w:t>Roman</w:t>
      </w:r>
      <w:proofErr w:type="spellEnd"/>
      <w:r w:rsidRPr="00311072">
        <w:rPr>
          <w:rFonts w:ascii="Times New Roman" w:eastAsia="Times New Roman" w:hAnsi="Times New Roman" w:cs="Times New Roman"/>
          <w:sz w:val="28"/>
          <w:szCs w:val="28"/>
          <w:lang w:eastAsia="ru-RU"/>
        </w:rPr>
        <w:t xml:space="preserve">. Основной текст работы набирается 14-м шрифтом через 1,5 интервала, выравнивание по ширине, </w:t>
      </w:r>
      <w:proofErr w:type="spellStart"/>
      <w:r w:rsidRPr="00311072">
        <w:rPr>
          <w:rFonts w:ascii="Times New Roman" w:eastAsia="Times New Roman" w:hAnsi="Times New Roman" w:cs="Times New Roman"/>
          <w:sz w:val="28"/>
          <w:szCs w:val="28"/>
          <w:lang w:eastAsia="ru-RU"/>
        </w:rPr>
        <w:t>межбуквенный</w:t>
      </w:r>
      <w:proofErr w:type="spellEnd"/>
      <w:r w:rsidRPr="00311072">
        <w:rPr>
          <w:rFonts w:ascii="Times New Roman" w:eastAsia="Times New Roman" w:hAnsi="Times New Roman" w:cs="Times New Roman"/>
          <w:sz w:val="28"/>
          <w:szCs w:val="28"/>
          <w:lang w:eastAsia="ru-RU"/>
        </w:rPr>
        <w:t xml:space="preserve"> интервал «Обычный», красная строка 1,25 см. Автоматически расставляются переносы. Поля: верхнее 2,0 см, нижнее 2,0 см, левое 3 см, правое 1 см. Промежутки между абзацами отсутствуют. Сноски делаются внизу страницы. Таблицы и рисунки нумеруются отдельно. Номер включает номер главы и номер рисунка/таблицы в данной работе.</w:t>
      </w:r>
    </w:p>
    <w:p w:rsidR="00526DB1" w:rsidRPr="0043680A" w:rsidRDefault="00526DB1" w:rsidP="0043680A">
      <w:pPr>
        <w:shd w:val="clear" w:color="auto" w:fill="FFFFFF"/>
        <w:tabs>
          <w:tab w:val="left" w:leader="underscore" w:pos="709"/>
        </w:tabs>
        <w:spacing w:after="0" w:line="240" w:lineRule="auto"/>
        <w:ind w:firstLine="709"/>
        <w:jc w:val="both"/>
        <w:rPr>
          <w:rFonts w:ascii="Times New Roman" w:eastAsia="Times New Roman" w:hAnsi="Times New Roman" w:cs="Times New Roman"/>
          <w:sz w:val="28"/>
          <w:szCs w:val="28"/>
          <w:lang w:eastAsia="ru-RU"/>
        </w:rPr>
      </w:pPr>
      <w:r w:rsidRPr="00311072">
        <w:rPr>
          <w:rFonts w:ascii="Times New Roman" w:eastAsia="Times New Roman" w:hAnsi="Times New Roman" w:cs="Times New Roman"/>
          <w:sz w:val="28"/>
          <w:szCs w:val="28"/>
          <w:lang w:eastAsia="ru-RU"/>
        </w:rPr>
        <w:t>Страницы работы должны быть пронумерованы. Нумерация начинается со страницы с оглавлением, на которой ставится цифра «2» и далее – по порядку. Окончание нумерации приходится на последний лист списка литературы. Номер ставится внизу страницы справа. Объем выполненного задания 7-10 стр. Оригинальность текста не менее 85%.</w:t>
      </w:r>
    </w:p>
    <w:p w:rsidR="00147CAC" w:rsidRDefault="00147CAC" w:rsidP="00526DB1">
      <w:pPr>
        <w:spacing w:after="0" w:line="240" w:lineRule="auto"/>
        <w:ind w:firstLine="709"/>
        <w:jc w:val="both"/>
        <w:rPr>
          <w:rFonts w:ascii="Times New Roman" w:hAnsi="Times New Roman" w:cs="Times New Roman"/>
          <w:b/>
          <w:bCs/>
          <w:sz w:val="28"/>
          <w:szCs w:val="28"/>
        </w:rPr>
      </w:pPr>
    </w:p>
    <w:p w:rsidR="00526DB1" w:rsidRPr="00311072" w:rsidRDefault="00526DB1" w:rsidP="00526DB1">
      <w:pPr>
        <w:spacing w:after="0" w:line="240" w:lineRule="auto"/>
        <w:ind w:firstLine="709"/>
        <w:jc w:val="both"/>
        <w:rPr>
          <w:rFonts w:ascii="Times New Roman" w:hAnsi="Times New Roman" w:cs="Times New Roman"/>
          <w:b/>
          <w:bCs/>
          <w:sz w:val="28"/>
          <w:szCs w:val="28"/>
        </w:rPr>
      </w:pPr>
      <w:r w:rsidRPr="00311072">
        <w:rPr>
          <w:rFonts w:ascii="Times New Roman" w:hAnsi="Times New Roman" w:cs="Times New Roman"/>
          <w:b/>
          <w:bCs/>
          <w:sz w:val="28"/>
          <w:szCs w:val="28"/>
        </w:rPr>
        <w:t>Темы для домашней творческой работы</w:t>
      </w:r>
    </w:p>
    <w:p w:rsidR="00526DB1" w:rsidRPr="00311072" w:rsidRDefault="00526DB1" w:rsidP="00526DB1">
      <w:pPr>
        <w:autoSpaceDE w:val="0"/>
        <w:autoSpaceDN w:val="0"/>
        <w:adjustRightInd w:val="0"/>
        <w:spacing w:after="0" w:line="240" w:lineRule="auto"/>
        <w:jc w:val="both"/>
        <w:rPr>
          <w:sz w:val="28"/>
          <w:szCs w:val="28"/>
        </w:rPr>
      </w:pPr>
    </w:p>
    <w:p w:rsidR="00526DB1" w:rsidRPr="00311072" w:rsidRDefault="00803064" w:rsidP="00526DB1">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Pr="00803064">
        <w:rPr>
          <w:rFonts w:ascii="Times New Roman" w:hAnsi="Times New Roman" w:cs="Times New Roman"/>
          <w:sz w:val="28"/>
          <w:szCs w:val="28"/>
        </w:rPr>
        <w:t xml:space="preserve"> </w:t>
      </w:r>
      <w:r>
        <w:rPr>
          <w:rFonts w:ascii="Times New Roman" w:hAnsi="Times New Roman" w:cs="Times New Roman"/>
          <w:sz w:val="28"/>
          <w:szCs w:val="28"/>
        </w:rPr>
        <w:t xml:space="preserve">Влияние </w:t>
      </w:r>
      <w:r w:rsidR="00526DB1" w:rsidRPr="00311072">
        <w:rPr>
          <w:rFonts w:ascii="Times New Roman" w:hAnsi="Times New Roman" w:cs="Times New Roman"/>
          <w:sz w:val="28"/>
          <w:szCs w:val="28"/>
        </w:rPr>
        <w:t>международного туристского и гостиничного бизнеса на развитие экономики России.</w:t>
      </w:r>
    </w:p>
    <w:p w:rsidR="00526DB1" w:rsidRPr="00311072" w:rsidRDefault="00526DB1" w:rsidP="00526DB1">
      <w:pPr>
        <w:autoSpaceDE w:val="0"/>
        <w:autoSpaceDN w:val="0"/>
        <w:adjustRightInd w:val="0"/>
        <w:spacing w:after="0" w:line="240" w:lineRule="auto"/>
        <w:jc w:val="both"/>
        <w:rPr>
          <w:rFonts w:ascii="Times New Roman" w:hAnsi="Times New Roman" w:cs="Times New Roman"/>
          <w:sz w:val="28"/>
          <w:szCs w:val="28"/>
        </w:rPr>
      </w:pPr>
      <w:r w:rsidRPr="00311072">
        <w:rPr>
          <w:rFonts w:ascii="Times New Roman" w:hAnsi="Times New Roman" w:cs="Times New Roman"/>
          <w:sz w:val="28"/>
          <w:szCs w:val="28"/>
        </w:rPr>
        <w:t>2. Кросс-культурная составляющая развития гостиничного бизнеса в Российской федерации.</w:t>
      </w:r>
    </w:p>
    <w:p w:rsidR="00526DB1" w:rsidRPr="00311072" w:rsidRDefault="00526DB1" w:rsidP="00526DB1">
      <w:pPr>
        <w:pStyle w:val="Default"/>
        <w:jc w:val="both"/>
        <w:rPr>
          <w:sz w:val="28"/>
          <w:szCs w:val="28"/>
        </w:rPr>
      </w:pPr>
      <w:r w:rsidRPr="00311072">
        <w:rPr>
          <w:sz w:val="28"/>
          <w:szCs w:val="28"/>
        </w:rPr>
        <w:t xml:space="preserve">3. Транспортировка пассажиров и внешнеторговых грузов воздушным транспортом: особенности и тенденции развития рынка воздушных перевозок </w:t>
      </w:r>
    </w:p>
    <w:p w:rsidR="00526DB1" w:rsidRPr="00311072" w:rsidRDefault="00526DB1" w:rsidP="00526DB1">
      <w:pPr>
        <w:pStyle w:val="Default"/>
        <w:jc w:val="both"/>
        <w:rPr>
          <w:sz w:val="28"/>
          <w:szCs w:val="28"/>
        </w:rPr>
      </w:pPr>
      <w:r w:rsidRPr="00311072">
        <w:rPr>
          <w:sz w:val="28"/>
          <w:szCs w:val="28"/>
        </w:rPr>
        <w:t xml:space="preserve">4. Особенности заключения договоров в международном туристском бизнесе. </w:t>
      </w:r>
    </w:p>
    <w:p w:rsidR="00526DB1" w:rsidRPr="00311072" w:rsidRDefault="00526DB1" w:rsidP="00526DB1">
      <w:pPr>
        <w:pStyle w:val="Default"/>
        <w:jc w:val="both"/>
        <w:rPr>
          <w:sz w:val="28"/>
          <w:szCs w:val="28"/>
        </w:rPr>
      </w:pPr>
      <w:r w:rsidRPr="00311072">
        <w:rPr>
          <w:sz w:val="28"/>
          <w:szCs w:val="28"/>
        </w:rPr>
        <w:t xml:space="preserve">5. Формы международных торговых операций в гостиничном бизнесе. </w:t>
      </w:r>
    </w:p>
    <w:p w:rsidR="00526DB1" w:rsidRPr="00311072" w:rsidRDefault="00526DB1" w:rsidP="00526DB1">
      <w:pPr>
        <w:pStyle w:val="Default"/>
        <w:jc w:val="both"/>
        <w:rPr>
          <w:sz w:val="28"/>
          <w:szCs w:val="28"/>
        </w:rPr>
      </w:pPr>
      <w:r w:rsidRPr="00311072">
        <w:rPr>
          <w:sz w:val="28"/>
          <w:szCs w:val="28"/>
        </w:rPr>
        <w:t xml:space="preserve">6. Национальное и международное правовое регулирование международной логистики. </w:t>
      </w:r>
    </w:p>
    <w:p w:rsidR="00526DB1" w:rsidRPr="00311072" w:rsidRDefault="00526DB1" w:rsidP="00526DB1">
      <w:pPr>
        <w:pStyle w:val="Default"/>
        <w:jc w:val="both"/>
        <w:rPr>
          <w:sz w:val="28"/>
          <w:szCs w:val="28"/>
        </w:rPr>
      </w:pPr>
      <w:r w:rsidRPr="00311072">
        <w:rPr>
          <w:sz w:val="28"/>
          <w:szCs w:val="28"/>
        </w:rPr>
        <w:t xml:space="preserve">7. Международные воздушные перевозки. </w:t>
      </w:r>
    </w:p>
    <w:p w:rsidR="00526DB1" w:rsidRPr="00311072" w:rsidRDefault="00526DB1" w:rsidP="00526DB1">
      <w:pPr>
        <w:pStyle w:val="Default"/>
        <w:jc w:val="both"/>
        <w:rPr>
          <w:sz w:val="28"/>
          <w:szCs w:val="28"/>
        </w:rPr>
      </w:pPr>
      <w:r w:rsidRPr="00311072">
        <w:rPr>
          <w:sz w:val="28"/>
          <w:szCs w:val="28"/>
        </w:rPr>
        <w:t xml:space="preserve">8. Международные морские перевозки. </w:t>
      </w:r>
    </w:p>
    <w:p w:rsidR="00526DB1" w:rsidRPr="00311072" w:rsidRDefault="00526DB1" w:rsidP="00526DB1">
      <w:pPr>
        <w:pStyle w:val="Default"/>
        <w:jc w:val="both"/>
        <w:rPr>
          <w:sz w:val="28"/>
          <w:szCs w:val="28"/>
        </w:rPr>
      </w:pPr>
      <w:r w:rsidRPr="00311072">
        <w:rPr>
          <w:sz w:val="28"/>
          <w:szCs w:val="28"/>
        </w:rPr>
        <w:t xml:space="preserve">9. Технологические музеи мира как объективное следствие </w:t>
      </w:r>
      <w:proofErr w:type="spellStart"/>
      <w:r w:rsidRPr="00311072">
        <w:rPr>
          <w:sz w:val="28"/>
          <w:szCs w:val="28"/>
        </w:rPr>
        <w:t>постиндустриальности</w:t>
      </w:r>
      <w:proofErr w:type="spellEnd"/>
      <w:r w:rsidRPr="00311072">
        <w:rPr>
          <w:sz w:val="28"/>
          <w:szCs w:val="28"/>
        </w:rPr>
        <w:t xml:space="preserve"> мирового хозяйства. </w:t>
      </w:r>
    </w:p>
    <w:p w:rsidR="00526DB1" w:rsidRPr="00311072" w:rsidRDefault="00526DB1" w:rsidP="00526DB1">
      <w:pPr>
        <w:pStyle w:val="Default"/>
        <w:jc w:val="both"/>
        <w:rPr>
          <w:sz w:val="28"/>
          <w:szCs w:val="28"/>
        </w:rPr>
      </w:pPr>
      <w:r w:rsidRPr="00311072">
        <w:rPr>
          <w:sz w:val="28"/>
          <w:szCs w:val="28"/>
        </w:rPr>
        <w:t>10. Занятость в мировой гостиничной индустрии: географические и структурные различия.</w:t>
      </w:r>
    </w:p>
    <w:p w:rsidR="00526DB1" w:rsidRPr="00311072" w:rsidRDefault="00526DB1" w:rsidP="00526DB1">
      <w:pPr>
        <w:spacing w:after="0" w:line="240" w:lineRule="auto"/>
        <w:jc w:val="both"/>
        <w:rPr>
          <w:rFonts w:ascii="Times New Roman" w:hAnsi="Times New Roman" w:cs="Times New Roman"/>
          <w:sz w:val="28"/>
          <w:szCs w:val="28"/>
        </w:rPr>
      </w:pPr>
      <w:r w:rsidRPr="00311072">
        <w:rPr>
          <w:rFonts w:ascii="Times New Roman" w:hAnsi="Times New Roman" w:cs="Times New Roman"/>
          <w:sz w:val="28"/>
          <w:szCs w:val="28"/>
        </w:rPr>
        <w:t>11. Инновационные стратегии развития международной гостиничной индустрии.</w:t>
      </w:r>
    </w:p>
    <w:p w:rsidR="00526DB1" w:rsidRPr="00311072" w:rsidRDefault="00526DB1" w:rsidP="00526DB1">
      <w:pPr>
        <w:pStyle w:val="aa"/>
        <w:spacing w:before="0" w:beforeAutospacing="0" w:after="0" w:afterAutospacing="0"/>
        <w:rPr>
          <w:color w:val="000000"/>
          <w:sz w:val="28"/>
          <w:szCs w:val="28"/>
        </w:rPr>
      </w:pPr>
      <w:r w:rsidRPr="00311072">
        <w:rPr>
          <w:sz w:val="28"/>
          <w:szCs w:val="28"/>
        </w:rPr>
        <w:t xml:space="preserve">12. </w:t>
      </w:r>
      <w:r w:rsidRPr="00311072">
        <w:rPr>
          <w:color w:val="000000"/>
          <w:sz w:val="28"/>
          <w:szCs w:val="28"/>
        </w:rPr>
        <w:t>Особенности развития гостиничного дела в Японии.</w:t>
      </w:r>
    </w:p>
    <w:p w:rsidR="00526DB1" w:rsidRPr="00311072" w:rsidRDefault="00526DB1" w:rsidP="00526DB1">
      <w:pPr>
        <w:pStyle w:val="aa"/>
        <w:spacing w:before="0" w:beforeAutospacing="0" w:after="0" w:afterAutospacing="0"/>
        <w:rPr>
          <w:color w:val="000000"/>
          <w:sz w:val="28"/>
          <w:szCs w:val="28"/>
        </w:rPr>
      </w:pPr>
      <w:r w:rsidRPr="00311072">
        <w:rPr>
          <w:color w:val="000000"/>
          <w:sz w:val="28"/>
          <w:szCs w:val="28"/>
        </w:rPr>
        <w:t>13. Рынок услуг гостеприимства в Индии</w:t>
      </w:r>
    </w:p>
    <w:p w:rsidR="00526DB1" w:rsidRPr="00311072" w:rsidRDefault="00526DB1" w:rsidP="00526DB1">
      <w:pPr>
        <w:pStyle w:val="aa"/>
        <w:spacing w:before="0" w:beforeAutospacing="0" w:after="0" w:afterAutospacing="0"/>
        <w:rPr>
          <w:color w:val="000000"/>
          <w:sz w:val="28"/>
          <w:szCs w:val="28"/>
        </w:rPr>
      </w:pPr>
      <w:r w:rsidRPr="00311072">
        <w:rPr>
          <w:color w:val="000000"/>
          <w:sz w:val="28"/>
          <w:szCs w:val="28"/>
        </w:rPr>
        <w:t>14. Рынок услуг гостеприимства в Китае</w:t>
      </w:r>
    </w:p>
    <w:p w:rsidR="00526DB1" w:rsidRPr="00311072" w:rsidRDefault="00526DB1" w:rsidP="00526DB1">
      <w:pPr>
        <w:pStyle w:val="aa"/>
        <w:spacing w:before="0" w:beforeAutospacing="0" w:after="0" w:afterAutospacing="0"/>
        <w:rPr>
          <w:color w:val="000000"/>
          <w:sz w:val="28"/>
          <w:szCs w:val="28"/>
        </w:rPr>
      </w:pPr>
      <w:r w:rsidRPr="00311072">
        <w:rPr>
          <w:color w:val="000000"/>
          <w:sz w:val="28"/>
          <w:szCs w:val="28"/>
        </w:rPr>
        <w:t>15. Рынок услуг гостеприимства в ОАЭ.</w:t>
      </w:r>
    </w:p>
    <w:p w:rsidR="00526DB1" w:rsidRPr="00311072" w:rsidRDefault="00526DB1" w:rsidP="00526DB1">
      <w:pPr>
        <w:pStyle w:val="aa"/>
        <w:spacing w:before="0" w:beforeAutospacing="0" w:after="0" w:afterAutospacing="0"/>
        <w:jc w:val="both"/>
        <w:rPr>
          <w:color w:val="000000"/>
          <w:sz w:val="28"/>
          <w:szCs w:val="28"/>
        </w:rPr>
      </w:pPr>
      <w:r w:rsidRPr="00311072">
        <w:rPr>
          <w:color w:val="000000"/>
          <w:sz w:val="28"/>
          <w:szCs w:val="28"/>
        </w:rPr>
        <w:t>16. Инновационные технологии в развитии предприятий гостиничного бизнеса: зарубежный опыт.</w:t>
      </w:r>
    </w:p>
    <w:p w:rsidR="00526DB1" w:rsidRPr="00311072" w:rsidRDefault="00526DB1" w:rsidP="00526DB1">
      <w:pPr>
        <w:pStyle w:val="aa"/>
        <w:spacing w:before="0" w:beforeAutospacing="0" w:after="0" w:afterAutospacing="0"/>
        <w:rPr>
          <w:color w:val="000000"/>
          <w:sz w:val="28"/>
          <w:szCs w:val="28"/>
        </w:rPr>
      </w:pPr>
      <w:r w:rsidRPr="00311072">
        <w:rPr>
          <w:color w:val="000000"/>
          <w:sz w:val="28"/>
          <w:szCs w:val="28"/>
        </w:rPr>
        <w:t>17. Инновационные маркетинговые технологии в продвижении гостиничного продукта.</w:t>
      </w:r>
    </w:p>
    <w:p w:rsidR="00526DB1" w:rsidRPr="00311072" w:rsidRDefault="00526DB1" w:rsidP="00526DB1">
      <w:pPr>
        <w:pStyle w:val="aa"/>
        <w:spacing w:before="0" w:beforeAutospacing="0" w:after="0" w:afterAutospacing="0"/>
        <w:jc w:val="both"/>
        <w:rPr>
          <w:color w:val="000000"/>
          <w:sz w:val="28"/>
          <w:szCs w:val="28"/>
        </w:rPr>
      </w:pPr>
      <w:r w:rsidRPr="00311072">
        <w:rPr>
          <w:color w:val="000000"/>
          <w:sz w:val="28"/>
          <w:szCs w:val="28"/>
        </w:rPr>
        <w:t>18. Современные подходы ресурсосбережения гостиничной инфраструктуры: зарубежный опыт.</w:t>
      </w:r>
    </w:p>
    <w:p w:rsidR="00526DB1" w:rsidRPr="00311072" w:rsidRDefault="00526DB1" w:rsidP="00526DB1">
      <w:pPr>
        <w:pStyle w:val="aa"/>
        <w:spacing w:before="0" w:beforeAutospacing="0" w:after="0" w:afterAutospacing="0"/>
        <w:jc w:val="both"/>
        <w:rPr>
          <w:color w:val="000000"/>
          <w:sz w:val="28"/>
          <w:szCs w:val="28"/>
        </w:rPr>
      </w:pPr>
      <w:r w:rsidRPr="00311072">
        <w:rPr>
          <w:color w:val="000000"/>
          <w:sz w:val="28"/>
          <w:szCs w:val="28"/>
        </w:rPr>
        <w:lastRenderedPageBreak/>
        <w:t>19. Влияние цифровизации на развитие международной гостиничной индустрии.</w:t>
      </w:r>
    </w:p>
    <w:p w:rsidR="00526DB1" w:rsidRPr="00311072" w:rsidRDefault="00526DB1" w:rsidP="00526DB1">
      <w:pPr>
        <w:pStyle w:val="aa"/>
        <w:spacing w:before="0" w:beforeAutospacing="0" w:after="0" w:afterAutospacing="0"/>
        <w:jc w:val="both"/>
        <w:rPr>
          <w:color w:val="000000"/>
          <w:sz w:val="28"/>
          <w:szCs w:val="28"/>
        </w:rPr>
      </w:pPr>
      <w:r w:rsidRPr="00311072">
        <w:rPr>
          <w:color w:val="000000"/>
          <w:sz w:val="28"/>
          <w:szCs w:val="28"/>
        </w:rPr>
        <w:t>20. Управление гостиничным предприятием в период кризиса: зарубежный опыт.</w:t>
      </w:r>
    </w:p>
    <w:p w:rsidR="00526DB1" w:rsidRPr="00311072" w:rsidRDefault="00526DB1" w:rsidP="00526DB1">
      <w:pPr>
        <w:pStyle w:val="aa"/>
        <w:spacing w:before="0" w:beforeAutospacing="0" w:after="0" w:afterAutospacing="0"/>
        <w:jc w:val="both"/>
        <w:rPr>
          <w:color w:val="000000"/>
          <w:sz w:val="28"/>
          <w:szCs w:val="28"/>
        </w:rPr>
      </w:pPr>
      <w:r w:rsidRPr="00311072">
        <w:rPr>
          <w:color w:val="000000"/>
          <w:sz w:val="28"/>
          <w:szCs w:val="28"/>
        </w:rPr>
        <w:t xml:space="preserve">21. Этнографический </w:t>
      </w:r>
      <w:proofErr w:type="spellStart"/>
      <w:r w:rsidRPr="00311072">
        <w:rPr>
          <w:color w:val="000000"/>
          <w:sz w:val="28"/>
          <w:szCs w:val="28"/>
        </w:rPr>
        <w:t>глэмпинг</w:t>
      </w:r>
      <w:proofErr w:type="spellEnd"/>
      <w:r w:rsidRPr="00311072">
        <w:rPr>
          <w:color w:val="000000"/>
          <w:sz w:val="28"/>
          <w:szCs w:val="28"/>
        </w:rPr>
        <w:t xml:space="preserve"> как тренд развит</w:t>
      </w:r>
      <w:r w:rsidR="00803064">
        <w:rPr>
          <w:color w:val="000000"/>
          <w:sz w:val="28"/>
          <w:szCs w:val="28"/>
        </w:rPr>
        <w:t xml:space="preserve">ия в индустрии гостеприимства: </w:t>
      </w:r>
      <w:r w:rsidRPr="00311072">
        <w:rPr>
          <w:color w:val="000000"/>
          <w:sz w:val="28"/>
          <w:szCs w:val="28"/>
        </w:rPr>
        <w:t>зарубежный опыт.</w:t>
      </w:r>
    </w:p>
    <w:p w:rsidR="00526DB1" w:rsidRPr="00311072" w:rsidRDefault="00526DB1" w:rsidP="00526DB1">
      <w:pPr>
        <w:pStyle w:val="aa"/>
        <w:spacing w:before="0" w:beforeAutospacing="0" w:after="0" w:afterAutospacing="0"/>
        <w:jc w:val="both"/>
        <w:rPr>
          <w:sz w:val="28"/>
          <w:szCs w:val="28"/>
        </w:rPr>
      </w:pPr>
      <w:r w:rsidRPr="00311072">
        <w:rPr>
          <w:color w:val="000000"/>
          <w:sz w:val="28"/>
          <w:szCs w:val="28"/>
        </w:rPr>
        <w:t xml:space="preserve">22. </w:t>
      </w:r>
      <w:r w:rsidRPr="00311072">
        <w:rPr>
          <w:sz w:val="28"/>
          <w:szCs w:val="28"/>
        </w:rPr>
        <w:t xml:space="preserve">Возможности и риски для международных гостиничных цепей ведения бизнеса в России. </w:t>
      </w:r>
    </w:p>
    <w:p w:rsidR="00526DB1" w:rsidRPr="00311072" w:rsidRDefault="00526DB1" w:rsidP="00526DB1">
      <w:pPr>
        <w:pStyle w:val="aa"/>
        <w:spacing w:before="0" w:beforeAutospacing="0" w:after="0" w:afterAutospacing="0"/>
        <w:jc w:val="both"/>
        <w:rPr>
          <w:sz w:val="28"/>
          <w:szCs w:val="28"/>
        </w:rPr>
      </w:pPr>
      <w:r w:rsidRPr="00311072">
        <w:rPr>
          <w:sz w:val="28"/>
          <w:szCs w:val="28"/>
        </w:rPr>
        <w:t>23. Сложности выхода российских компаний гостиничного бизнеса на рынки европейских стран.</w:t>
      </w:r>
    </w:p>
    <w:p w:rsidR="00526DB1" w:rsidRPr="00311072" w:rsidRDefault="00526DB1" w:rsidP="00526DB1">
      <w:pPr>
        <w:pStyle w:val="aa"/>
        <w:spacing w:before="0" w:beforeAutospacing="0" w:after="0" w:afterAutospacing="0"/>
        <w:jc w:val="both"/>
        <w:rPr>
          <w:b/>
          <w:bCs/>
          <w:kern w:val="32"/>
          <w:sz w:val="28"/>
          <w:szCs w:val="28"/>
        </w:rPr>
      </w:pPr>
      <w:r w:rsidRPr="00311072">
        <w:rPr>
          <w:sz w:val="28"/>
          <w:szCs w:val="28"/>
        </w:rPr>
        <w:t>24. Практика урегулирования международных споров в гостиничной индустрии.</w:t>
      </w:r>
      <w:r w:rsidRPr="00311072">
        <w:rPr>
          <w:b/>
          <w:bCs/>
          <w:kern w:val="32"/>
          <w:sz w:val="28"/>
          <w:szCs w:val="28"/>
        </w:rPr>
        <w:t xml:space="preserve"> </w:t>
      </w:r>
    </w:p>
    <w:p w:rsidR="00526DB1" w:rsidRPr="00311072" w:rsidRDefault="00526DB1" w:rsidP="00526DB1">
      <w:pPr>
        <w:pStyle w:val="aa"/>
        <w:spacing w:before="0" w:beforeAutospacing="0" w:after="0" w:afterAutospacing="0"/>
        <w:jc w:val="both"/>
        <w:rPr>
          <w:b/>
          <w:bCs/>
          <w:kern w:val="32"/>
          <w:sz w:val="28"/>
          <w:szCs w:val="28"/>
        </w:rPr>
      </w:pPr>
    </w:p>
    <w:p w:rsidR="009E4C05" w:rsidRPr="00311072" w:rsidRDefault="00975CDF" w:rsidP="009E4C05">
      <w:pPr>
        <w:spacing w:after="0" w:line="240" w:lineRule="auto"/>
        <w:ind w:firstLine="709"/>
        <w:jc w:val="both"/>
        <w:rPr>
          <w:rFonts w:ascii="Times New Roman" w:hAnsi="Times New Roman" w:cs="Times New Roman"/>
          <w:b/>
          <w:bCs/>
          <w:sz w:val="28"/>
          <w:szCs w:val="28"/>
        </w:rPr>
      </w:pPr>
      <w:r w:rsidRPr="00311072">
        <w:rPr>
          <w:rFonts w:ascii="Times New Roman" w:hAnsi="Times New Roman" w:cs="Times New Roman"/>
          <w:b/>
          <w:bCs/>
          <w:sz w:val="28"/>
          <w:szCs w:val="28"/>
        </w:rPr>
        <w:t>Типовые вопросы к экзамену</w:t>
      </w:r>
    </w:p>
    <w:p w:rsidR="008E07A0" w:rsidRPr="00311072" w:rsidRDefault="008E07A0" w:rsidP="009E4C05">
      <w:pPr>
        <w:spacing w:after="0" w:line="240" w:lineRule="auto"/>
        <w:ind w:firstLine="709"/>
        <w:jc w:val="both"/>
        <w:rPr>
          <w:rFonts w:ascii="Times New Roman" w:hAnsi="Times New Roman" w:cs="Times New Roman"/>
          <w:b/>
          <w:bCs/>
          <w:sz w:val="28"/>
          <w:szCs w:val="28"/>
        </w:rPr>
      </w:pP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bookmarkStart w:id="20" w:name="_Toc14882643"/>
      <w:r w:rsidRPr="00311072">
        <w:rPr>
          <w:rFonts w:ascii="Times New Roman" w:hAnsi="Times New Roman" w:cs="Times New Roman"/>
          <w:sz w:val="28"/>
          <w:szCs w:val="28"/>
        </w:rPr>
        <w:t>Юридические лица в международном бизнесе: сущность и порядок образования.</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Классификация организационно – правовых форм международного бизнеса.</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Положительные и отрицательные эффекты деятельности ТНК.</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Международная компания как объект управления.</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Сущность и классификация зарубежных рынков.</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Выход на международные рынки: критерии выбора.</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 xml:space="preserve">Матрица И. </w:t>
      </w:r>
      <w:proofErr w:type="spellStart"/>
      <w:r w:rsidRPr="00311072">
        <w:rPr>
          <w:rFonts w:ascii="Times New Roman" w:hAnsi="Times New Roman" w:cs="Times New Roman"/>
          <w:sz w:val="28"/>
          <w:szCs w:val="28"/>
        </w:rPr>
        <w:t>Ансоффа</w:t>
      </w:r>
      <w:proofErr w:type="spellEnd"/>
      <w:r w:rsidRPr="00311072">
        <w:rPr>
          <w:rFonts w:ascii="Times New Roman" w:hAnsi="Times New Roman" w:cs="Times New Roman"/>
          <w:sz w:val="28"/>
          <w:szCs w:val="28"/>
        </w:rPr>
        <w:t>.</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Особенности ценообразования на мировом рынке.</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Международная предпринимательская деятельность: природа, формы, специфика, роль.</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bCs/>
          <w:iCs/>
          <w:sz w:val="28"/>
          <w:szCs w:val="28"/>
        </w:rPr>
        <w:t>Понятие риска в международном бизнесе, его классификация.</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Аутсорсинг в международном бизнесе: понятие, виды, тенденции.</w:t>
      </w:r>
    </w:p>
    <w:p w:rsidR="00975CDF" w:rsidRPr="00311072" w:rsidRDefault="00975CDF" w:rsidP="002D072C">
      <w:pPr>
        <w:pStyle w:val="a3"/>
        <w:numPr>
          <w:ilvl w:val="0"/>
          <w:numId w:val="10"/>
        </w:numPr>
        <w:spacing w:after="200" w:line="276" w:lineRule="auto"/>
        <w:jc w:val="both"/>
        <w:rPr>
          <w:rFonts w:ascii="Times New Roman" w:hAnsi="Times New Roman" w:cs="Times New Roman"/>
          <w:bCs/>
          <w:iCs/>
          <w:sz w:val="28"/>
          <w:szCs w:val="28"/>
        </w:rPr>
      </w:pPr>
      <w:r w:rsidRPr="00311072">
        <w:rPr>
          <w:rFonts w:ascii="Times New Roman" w:hAnsi="Times New Roman" w:cs="Times New Roman"/>
          <w:bCs/>
          <w:iCs/>
          <w:sz w:val="28"/>
          <w:szCs w:val="28"/>
        </w:rPr>
        <w:t>Внешние риски глобального характера международного бизнеса.</w:t>
      </w:r>
    </w:p>
    <w:p w:rsidR="00975CDF" w:rsidRPr="00311072" w:rsidRDefault="00975CDF" w:rsidP="002D072C">
      <w:pPr>
        <w:pStyle w:val="a3"/>
        <w:numPr>
          <w:ilvl w:val="0"/>
          <w:numId w:val="10"/>
        </w:numPr>
        <w:spacing w:after="200" w:line="276" w:lineRule="auto"/>
        <w:jc w:val="both"/>
        <w:rPr>
          <w:rFonts w:ascii="Times New Roman" w:hAnsi="Times New Roman" w:cs="Times New Roman"/>
          <w:bCs/>
          <w:iCs/>
          <w:sz w:val="28"/>
          <w:szCs w:val="28"/>
        </w:rPr>
      </w:pPr>
      <w:r w:rsidRPr="00311072">
        <w:rPr>
          <w:rFonts w:ascii="Times New Roman" w:hAnsi="Times New Roman" w:cs="Times New Roman"/>
          <w:bCs/>
          <w:iCs/>
          <w:sz w:val="28"/>
          <w:szCs w:val="28"/>
        </w:rPr>
        <w:t>Учет политических рисков в международном бизнесе.</w:t>
      </w:r>
    </w:p>
    <w:p w:rsidR="00975CDF" w:rsidRPr="00311072" w:rsidRDefault="00975CDF" w:rsidP="002D072C">
      <w:pPr>
        <w:pStyle w:val="a3"/>
        <w:numPr>
          <w:ilvl w:val="0"/>
          <w:numId w:val="10"/>
        </w:numPr>
        <w:spacing w:after="200" w:line="276" w:lineRule="auto"/>
        <w:jc w:val="both"/>
        <w:rPr>
          <w:rFonts w:ascii="Times New Roman" w:hAnsi="Times New Roman" w:cs="Times New Roman"/>
          <w:bCs/>
          <w:iCs/>
          <w:sz w:val="28"/>
          <w:szCs w:val="28"/>
        </w:rPr>
      </w:pPr>
      <w:r w:rsidRPr="00311072">
        <w:rPr>
          <w:rFonts w:ascii="Times New Roman" w:hAnsi="Times New Roman" w:cs="Times New Roman"/>
          <w:bCs/>
          <w:iCs/>
          <w:sz w:val="28"/>
          <w:szCs w:val="28"/>
        </w:rPr>
        <w:t>Учет валютных рисков в международном бизнесе.</w:t>
      </w:r>
    </w:p>
    <w:p w:rsidR="00975CDF" w:rsidRPr="00311072" w:rsidRDefault="00975CDF" w:rsidP="002D072C">
      <w:pPr>
        <w:pStyle w:val="a3"/>
        <w:numPr>
          <w:ilvl w:val="0"/>
          <w:numId w:val="10"/>
        </w:numPr>
        <w:spacing w:after="200" w:line="276" w:lineRule="auto"/>
        <w:jc w:val="both"/>
        <w:rPr>
          <w:rFonts w:ascii="Times New Roman" w:hAnsi="Times New Roman" w:cs="Times New Roman"/>
          <w:bCs/>
          <w:iCs/>
          <w:sz w:val="28"/>
          <w:szCs w:val="28"/>
        </w:rPr>
      </w:pPr>
      <w:r w:rsidRPr="00311072">
        <w:rPr>
          <w:rFonts w:ascii="Times New Roman" w:hAnsi="Times New Roman" w:cs="Times New Roman"/>
          <w:bCs/>
          <w:iCs/>
          <w:sz w:val="28"/>
          <w:szCs w:val="28"/>
        </w:rPr>
        <w:t>Международная лог</w:t>
      </w:r>
      <w:r w:rsidR="00803064">
        <w:rPr>
          <w:rFonts w:ascii="Times New Roman" w:hAnsi="Times New Roman" w:cs="Times New Roman"/>
          <w:bCs/>
          <w:iCs/>
          <w:sz w:val="28"/>
          <w:szCs w:val="28"/>
        </w:rPr>
        <w:t xml:space="preserve">истика: сущность, особенности, </w:t>
      </w:r>
      <w:r w:rsidRPr="00311072">
        <w:rPr>
          <w:rFonts w:ascii="Times New Roman" w:hAnsi="Times New Roman" w:cs="Times New Roman"/>
          <w:bCs/>
          <w:iCs/>
          <w:sz w:val="28"/>
          <w:szCs w:val="28"/>
        </w:rPr>
        <w:t>виды, факторы, влияющие на выбор типа перевозки.</w:t>
      </w:r>
    </w:p>
    <w:p w:rsidR="00975CDF" w:rsidRPr="00311072" w:rsidRDefault="00975CDF" w:rsidP="002D072C">
      <w:pPr>
        <w:pStyle w:val="a3"/>
        <w:numPr>
          <w:ilvl w:val="0"/>
          <w:numId w:val="10"/>
        </w:numPr>
        <w:spacing w:after="200" w:line="276" w:lineRule="auto"/>
        <w:jc w:val="both"/>
        <w:rPr>
          <w:rFonts w:ascii="Times New Roman" w:hAnsi="Times New Roman" w:cs="Times New Roman"/>
          <w:bCs/>
          <w:iCs/>
          <w:sz w:val="28"/>
          <w:szCs w:val="28"/>
        </w:rPr>
      </w:pPr>
      <w:r w:rsidRPr="00311072">
        <w:rPr>
          <w:rFonts w:ascii="Times New Roman" w:hAnsi="Times New Roman" w:cs="Times New Roman"/>
          <w:bCs/>
          <w:iCs/>
          <w:sz w:val="28"/>
          <w:szCs w:val="28"/>
        </w:rPr>
        <w:t>Международные перевозки: сущность, виды, правовое регулирование.</w:t>
      </w:r>
    </w:p>
    <w:p w:rsidR="00975CDF" w:rsidRPr="00311072" w:rsidRDefault="00975CDF" w:rsidP="002D072C">
      <w:pPr>
        <w:pStyle w:val="a3"/>
        <w:numPr>
          <w:ilvl w:val="0"/>
          <w:numId w:val="10"/>
        </w:numPr>
        <w:spacing w:after="200" w:line="276" w:lineRule="auto"/>
        <w:jc w:val="both"/>
        <w:rPr>
          <w:rFonts w:ascii="Times New Roman" w:hAnsi="Times New Roman" w:cs="Times New Roman"/>
          <w:bCs/>
          <w:iCs/>
          <w:sz w:val="28"/>
          <w:szCs w:val="28"/>
        </w:rPr>
      </w:pPr>
      <w:r w:rsidRPr="00311072">
        <w:rPr>
          <w:rFonts w:ascii="Times New Roman" w:hAnsi="Times New Roman" w:cs="Times New Roman"/>
          <w:bCs/>
          <w:iCs/>
          <w:sz w:val="28"/>
          <w:szCs w:val="28"/>
        </w:rPr>
        <w:t>Состояние мирового рынка логистики.</w:t>
      </w:r>
    </w:p>
    <w:p w:rsidR="00975CDF" w:rsidRPr="00311072" w:rsidRDefault="00975CDF" w:rsidP="002D072C">
      <w:pPr>
        <w:pStyle w:val="a3"/>
        <w:numPr>
          <w:ilvl w:val="0"/>
          <w:numId w:val="10"/>
        </w:numPr>
        <w:spacing w:after="200" w:line="276" w:lineRule="auto"/>
        <w:jc w:val="both"/>
        <w:rPr>
          <w:rFonts w:ascii="Times New Roman" w:hAnsi="Times New Roman" w:cs="Times New Roman"/>
          <w:bCs/>
          <w:iCs/>
          <w:sz w:val="28"/>
          <w:szCs w:val="28"/>
        </w:rPr>
      </w:pPr>
      <w:r w:rsidRPr="00311072">
        <w:rPr>
          <w:rFonts w:ascii="Times New Roman" w:hAnsi="Times New Roman" w:cs="Times New Roman"/>
          <w:sz w:val="28"/>
          <w:szCs w:val="28"/>
        </w:rPr>
        <w:t>Международные железнодорожные перевозки.</w:t>
      </w:r>
    </w:p>
    <w:p w:rsidR="00975CDF" w:rsidRPr="00311072" w:rsidRDefault="00975CDF" w:rsidP="002D072C">
      <w:pPr>
        <w:pStyle w:val="a3"/>
        <w:numPr>
          <w:ilvl w:val="0"/>
          <w:numId w:val="10"/>
        </w:numPr>
        <w:spacing w:after="200" w:line="276" w:lineRule="auto"/>
        <w:jc w:val="both"/>
        <w:rPr>
          <w:rFonts w:ascii="Times New Roman" w:hAnsi="Times New Roman" w:cs="Times New Roman"/>
          <w:bCs/>
          <w:iCs/>
          <w:sz w:val="28"/>
          <w:szCs w:val="28"/>
        </w:rPr>
      </w:pPr>
      <w:r w:rsidRPr="00311072">
        <w:rPr>
          <w:rFonts w:ascii="Times New Roman" w:hAnsi="Times New Roman" w:cs="Times New Roman"/>
          <w:sz w:val="28"/>
          <w:szCs w:val="28"/>
        </w:rPr>
        <w:t>Международные воздушные перевозки.</w:t>
      </w:r>
    </w:p>
    <w:p w:rsidR="00975CDF" w:rsidRPr="00311072" w:rsidRDefault="00975CDF" w:rsidP="002D072C">
      <w:pPr>
        <w:pStyle w:val="a3"/>
        <w:numPr>
          <w:ilvl w:val="0"/>
          <w:numId w:val="10"/>
        </w:numPr>
        <w:spacing w:after="200" w:line="276" w:lineRule="auto"/>
        <w:jc w:val="both"/>
        <w:rPr>
          <w:rFonts w:ascii="Times New Roman" w:hAnsi="Times New Roman" w:cs="Times New Roman"/>
          <w:bCs/>
          <w:iCs/>
          <w:sz w:val="28"/>
          <w:szCs w:val="28"/>
        </w:rPr>
      </w:pPr>
      <w:r w:rsidRPr="00311072">
        <w:rPr>
          <w:rFonts w:ascii="Times New Roman" w:hAnsi="Times New Roman" w:cs="Times New Roman"/>
          <w:bCs/>
          <w:iCs/>
          <w:sz w:val="28"/>
          <w:szCs w:val="28"/>
        </w:rPr>
        <w:t>Мировой водный транспорт.</w:t>
      </w:r>
    </w:p>
    <w:p w:rsidR="00975CDF" w:rsidRPr="00311072" w:rsidRDefault="00975CDF" w:rsidP="002D072C">
      <w:pPr>
        <w:pStyle w:val="a3"/>
        <w:numPr>
          <w:ilvl w:val="0"/>
          <w:numId w:val="10"/>
        </w:numPr>
        <w:spacing w:after="200" w:line="276" w:lineRule="auto"/>
        <w:jc w:val="both"/>
        <w:rPr>
          <w:rFonts w:ascii="Times New Roman" w:hAnsi="Times New Roman" w:cs="Times New Roman"/>
          <w:bCs/>
          <w:iCs/>
          <w:sz w:val="28"/>
          <w:szCs w:val="28"/>
        </w:rPr>
      </w:pPr>
      <w:r w:rsidRPr="00311072">
        <w:rPr>
          <w:rFonts w:ascii="Times New Roman" w:hAnsi="Times New Roman" w:cs="Times New Roman"/>
          <w:bCs/>
          <w:iCs/>
          <w:sz w:val="28"/>
          <w:szCs w:val="28"/>
        </w:rPr>
        <w:t>Международные автомобильные перевозки.</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Международный трубопроводный транспорт.</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lastRenderedPageBreak/>
        <w:t xml:space="preserve">Международный франчайзинг: сущность, виды, субъекты, механизм осуществления сделки, барьеры для входа зарубежные рынки. </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Международный франчайзинг: преимущества и недостатки для разных субъектов сделки.</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Международный факторинг: сущность, субъекты, схемы.</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Использование лизинга в международном бизнесе: понятие, правовое регулирование, субъекты, классификация.</w:t>
      </w:r>
    </w:p>
    <w:p w:rsidR="00975CDF" w:rsidRPr="00311072" w:rsidRDefault="00975CDF" w:rsidP="002D072C">
      <w:pPr>
        <w:pStyle w:val="a3"/>
        <w:numPr>
          <w:ilvl w:val="0"/>
          <w:numId w:val="10"/>
        </w:numPr>
        <w:spacing w:after="200" w:line="276" w:lineRule="auto"/>
        <w:rPr>
          <w:rFonts w:ascii="Times New Roman" w:hAnsi="Times New Roman" w:cs="Times New Roman"/>
          <w:sz w:val="28"/>
          <w:szCs w:val="28"/>
        </w:rPr>
      </w:pPr>
      <w:r w:rsidRPr="00311072">
        <w:rPr>
          <w:rFonts w:ascii="Times New Roman" w:hAnsi="Times New Roman" w:cs="Times New Roman"/>
          <w:sz w:val="28"/>
          <w:szCs w:val="28"/>
        </w:rPr>
        <w:t>Виды и формы внешнеторговых сделок и операций.</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Схемы, используемые при встречных закупках в международном бизнесе.</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Внешнеторговой контракт купли- продажи.</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Международные расчеты во внешнеторговых операциях.</w:t>
      </w:r>
    </w:p>
    <w:p w:rsidR="00975CDF" w:rsidRPr="00311072" w:rsidRDefault="00975CDF" w:rsidP="002D072C">
      <w:pPr>
        <w:pStyle w:val="a3"/>
        <w:numPr>
          <w:ilvl w:val="0"/>
          <w:numId w:val="10"/>
        </w:numPr>
        <w:spacing w:after="200" w:line="276" w:lineRule="auto"/>
        <w:rPr>
          <w:rFonts w:ascii="Times New Roman" w:hAnsi="Times New Roman" w:cs="Times New Roman"/>
          <w:sz w:val="28"/>
          <w:szCs w:val="28"/>
        </w:rPr>
      </w:pPr>
      <w:r w:rsidRPr="00311072">
        <w:rPr>
          <w:rFonts w:ascii="Times New Roman" w:hAnsi="Times New Roman" w:cs="Times New Roman"/>
          <w:sz w:val="28"/>
          <w:szCs w:val="28"/>
        </w:rPr>
        <w:t>Инженерно-консультационные услуги – инжиниринг.</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Управление финансами в международном бизнесе: цель, функции, принципы организации.</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Основные формы отчетности при анализе финансового состояния международной компании.</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Бюджет как инструмент финансового контроля международной компании.</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Финансовые риски международной компании: понятие, процесс управления, оценка риска.</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Основы риск</w:t>
      </w:r>
      <w:r w:rsidR="0085321E" w:rsidRPr="00311072">
        <w:rPr>
          <w:rFonts w:ascii="Times New Roman" w:hAnsi="Times New Roman" w:cs="Times New Roman"/>
          <w:sz w:val="28"/>
          <w:szCs w:val="28"/>
        </w:rPr>
        <w:t xml:space="preserve"> </w:t>
      </w:r>
      <w:r w:rsidRPr="00311072">
        <w:rPr>
          <w:rFonts w:ascii="Times New Roman" w:hAnsi="Times New Roman" w:cs="Times New Roman"/>
          <w:sz w:val="28"/>
          <w:szCs w:val="28"/>
        </w:rPr>
        <w:t>- менеджмента в международном бизнесе.</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Характерные черты международного бизнеса.</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Международная деловая среда: понятие, структура.</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eastAsia="Calibri" w:hAnsi="Times New Roman" w:cs="Times New Roman"/>
          <w:sz w:val="28"/>
          <w:szCs w:val="28"/>
          <w:lang w:eastAsia="ru-RU"/>
        </w:rPr>
        <w:t>Основные формы организации международного бизнеса.</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Многонациональная компания как форма ведения международного бизнеса</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Стратегические решения в международном бизнесе</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 xml:space="preserve">Основные формы международного предпринимательства. </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Виды мировых цен.</w:t>
      </w:r>
    </w:p>
    <w:p w:rsidR="00975CDF" w:rsidRPr="00311072" w:rsidRDefault="00975CDF" w:rsidP="002D072C">
      <w:pPr>
        <w:pStyle w:val="a3"/>
        <w:numPr>
          <w:ilvl w:val="0"/>
          <w:numId w:val="10"/>
        </w:numPr>
        <w:spacing w:after="200" w:line="276" w:lineRule="auto"/>
        <w:jc w:val="both"/>
        <w:rPr>
          <w:rFonts w:ascii="Times New Roman" w:hAnsi="Times New Roman" w:cs="Times New Roman"/>
          <w:sz w:val="28"/>
          <w:szCs w:val="28"/>
        </w:rPr>
      </w:pPr>
      <w:r w:rsidRPr="00311072">
        <w:rPr>
          <w:rFonts w:ascii="Times New Roman" w:hAnsi="Times New Roman" w:cs="Times New Roman"/>
          <w:sz w:val="28"/>
          <w:szCs w:val="28"/>
        </w:rPr>
        <w:t>Факторы выбора стратегии выхода на зарубежный рынок.</w:t>
      </w:r>
    </w:p>
    <w:p w:rsidR="008E07A0" w:rsidRPr="00311072" w:rsidRDefault="00975CDF" w:rsidP="00311072">
      <w:pPr>
        <w:pStyle w:val="a3"/>
        <w:numPr>
          <w:ilvl w:val="0"/>
          <w:numId w:val="10"/>
        </w:numPr>
        <w:spacing w:after="200" w:line="276" w:lineRule="auto"/>
        <w:jc w:val="both"/>
        <w:rPr>
          <w:rFonts w:ascii="Times New Roman" w:hAnsi="Times New Roman" w:cs="Times New Roman"/>
          <w:sz w:val="28"/>
          <w:szCs w:val="28"/>
          <w:lang w:val="en-US"/>
        </w:rPr>
      </w:pPr>
      <w:r w:rsidRPr="00311072">
        <w:rPr>
          <w:rFonts w:ascii="Times New Roman" w:hAnsi="Times New Roman" w:cs="Times New Roman"/>
          <w:sz w:val="28"/>
          <w:szCs w:val="28"/>
        </w:rPr>
        <w:t>Матрица</w:t>
      </w:r>
      <w:r w:rsidRPr="00311072">
        <w:rPr>
          <w:rFonts w:ascii="Times New Roman" w:hAnsi="Times New Roman" w:cs="Times New Roman"/>
          <w:sz w:val="28"/>
          <w:szCs w:val="28"/>
          <w:lang w:val="en-US"/>
        </w:rPr>
        <w:t xml:space="preserve"> </w:t>
      </w:r>
      <w:r w:rsidRPr="00311072">
        <w:rPr>
          <w:rFonts w:ascii="Times New Roman" w:hAnsi="Times New Roman" w:cs="Times New Roman"/>
          <w:sz w:val="28"/>
          <w:szCs w:val="28"/>
        </w:rPr>
        <w:t>БКГ</w:t>
      </w:r>
      <w:r w:rsidRPr="00311072">
        <w:rPr>
          <w:rFonts w:ascii="Times New Roman" w:hAnsi="Times New Roman" w:cs="Times New Roman"/>
          <w:sz w:val="28"/>
          <w:szCs w:val="28"/>
          <w:lang w:val="en-US"/>
        </w:rPr>
        <w:t xml:space="preserve"> (</w:t>
      </w:r>
      <w:r w:rsidRPr="00311072">
        <w:rPr>
          <w:rFonts w:ascii="Times New Roman" w:hAnsi="Times New Roman" w:cs="Times New Roman"/>
          <w:bCs/>
          <w:sz w:val="28"/>
          <w:szCs w:val="28"/>
          <w:lang w:val="en-US"/>
        </w:rPr>
        <w:t>Boston Consulting Group)</w:t>
      </w:r>
    </w:p>
    <w:p w:rsidR="008E07A0" w:rsidRPr="002224FD" w:rsidRDefault="008E07A0" w:rsidP="008E07A0">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Федеральное государственное образовательное бюджетное учреждение</w:t>
      </w:r>
    </w:p>
    <w:p w:rsidR="008E07A0" w:rsidRPr="002224FD" w:rsidRDefault="008E07A0" w:rsidP="008E07A0">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высшего образования</w:t>
      </w:r>
    </w:p>
    <w:p w:rsidR="008E07A0" w:rsidRPr="002224FD" w:rsidRDefault="008E07A0" w:rsidP="008E07A0">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 xml:space="preserve">«Финансовый университет при Правительстве Российской Федерации» </w:t>
      </w:r>
    </w:p>
    <w:p w:rsidR="008E07A0" w:rsidRPr="002224FD" w:rsidRDefault="008E07A0" w:rsidP="008E07A0">
      <w:pPr>
        <w:spacing w:after="0" w:line="240" w:lineRule="auto"/>
        <w:jc w:val="center"/>
        <w:rPr>
          <w:rFonts w:ascii="Times New Roman" w:hAnsi="Times New Roman"/>
          <w:b/>
          <w:sz w:val="24"/>
          <w:szCs w:val="24"/>
          <w:lang w:eastAsia="ru-RU"/>
        </w:rPr>
      </w:pPr>
      <w:r w:rsidRPr="002224FD">
        <w:rPr>
          <w:rFonts w:ascii="Times New Roman" w:hAnsi="Times New Roman"/>
          <w:b/>
          <w:sz w:val="24"/>
          <w:szCs w:val="24"/>
          <w:lang w:eastAsia="ru-RU"/>
        </w:rPr>
        <w:t>(Финансовый университет)</w:t>
      </w:r>
    </w:p>
    <w:p w:rsidR="008E07A0" w:rsidRPr="002224FD" w:rsidRDefault="008E07A0" w:rsidP="008E07A0">
      <w:pPr>
        <w:spacing w:after="0" w:line="240" w:lineRule="auto"/>
        <w:jc w:val="center"/>
        <w:rPr>
          <w:rFonts w:ascii="Times New Roman" w:hAnsi="Times New Roman"/>
          <w:b/>
          <w:sz w:val="24"/>
          <w:szCs w:val="24"/>
          <w:u w:val="single"/>
          <w:lang w:eastAsia="ru-RU"/>
        </w:rPr>
      </w:pPr>
      <w:r>
        <w:rPr>
          <w:rFonts w:ascii="Times New Roman" w:hAnsi="Times New Roman"/>
          <w:b/>
          <w:sz w:val="24"/>
          <w:szCs w:val="24"/>
          <w:u w:val="single"/>
          <w:lang w:eastAsia="ru-RU"/>
        </w:rPr>
        <w:t>Департамент</w:t>
      </w:r>
      <w:r w:rsidRPr="002224FD">
        <w:rPr>
          <w:rFonts w:ascii="Times New Roman" w:hAnsi="Times New Roman"/>
          <w:b/>
          <w:sz w:val="24"/>
          <w:szCs w:val="24"/>
          <w:u w:val="single"/>
          <w:lang w:eastAsia="ru-RU"/>
        </w:rPr>
        <w:t xml:space="preserve"> международного бизнеса</w:t>
      </w:r>
    </w:p>
    <w:p w:rsidR="008E07A0" w:rsidRPr="002224FD" w:rsidRDefault="008E07A0" w:rsidP="008E07A0">
      <w:pPr>
        <w:spacing w:after="0" w:line="240" w:lineRule="auto"/>
        <w:jc w:val="center"/>
        <w:rPr>
          <w:rFonts w:ascii="Times New Roman" w:hAnsi="Times New Roman"/>
          <w:b/>
          <w:i/>
          <w:color w:val="000000"/>
          <w:sz w:val="24"/>
          <w:szCs w:val="24"/>
          <w:u w:val="single"/>
          <w:shd w:val="clear" w:color="auto" w:fill="FFFFFF"/>
          <w:lang w:eastAsia="ru-RU"/>
        </w:rPr>
      </w:pPr>
    </w:p>
    <w:p w:rsidR="008E07A0" w:rsidRPr="00522300" w:rsidRDefault="008E07A0" w:rsidP="008E07A0">
      <w:pPr>
        <w:tabs>
          <w:tab w:val="num" w:pos="-540"/>
        </w:tabs>
        <w:spacing w:after="0" w:line="240" w:lineRule="auto"/>
        <w:ind w:right="-5"/>
        <w:jc w:val="both"/>
        <w:rPr>
          <w:rFonts w:ascii="Times New Roman" w:hAnsi="Times New Roman"/>
          <w:b/>
          <w:i/>
          <w:color w:val="000000"/>
          <w:sz w:val="26"/>
          <w:szCs w:val="26"/>
          <w:u w:val="single"/>
          <w:shd w:val="clear" w:color="auto" w:fill="FFFFFF"/>
          <w:lang w:eastAsia="ru-RU"/>
        </w:rPr>
      </w:pPr>
    </w:p>
    <w:tbl>
      <w:tblPr>
        <w:tblW w:w="0" w:type="auto"/>
        <w:tblLook w:val="00A0" w:firstRow="1" w:lastRow="0" w:firstColumn="1" w:lastColumn="0" w:noHBand="0" w:noVBand="0"/>
      </w:tblPr>
      <w:tblGrid>
        <w:gridCol w:w="1484"/>
        <w:gridCol w:w="106"/>
        <w:gridCol w:w="7659"/>
        <w:gridCol w:w="106"/>
      </w:tblGrid>
      <w:tr w:rsidR="008E07A0" w:rsidRPr="00500E1B" w:rsidTr="00287C98">
        <w:trPr>
          <w:gridAfter w:val="1"/>
          <w:wAfter w:w="107" w:type="dxa"/>
        </w:trPr>
        <w:tc>
          <w:tcPr>
            <w:tcW w:w="1418" w:type="dxa"/>
          </w:tcPr>
          <w:p w:rsidR="008E07A0" w:rsidRPr="00500E1B" w:rsidRDefault="008E07A0" w:rsidP="00287C98">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Дисциплина</w:t>
            </w:r>
          </w:p>
        </w:tc>
        <w:tc>
          <w:tcPr>
            <w:tcW w:w="7830" w:type="dxa"/>
            <w:gridSpan w:val="2"/>
            <w:tcBorders>
              <w:top w:val="nil"/>
              <w:left w:val="nil"/>
              <w:bottom w:val="single" w:sz="4" w:space="0" w:color="auto"/>
              <w:right w:val="nil"/>
            </w:tcBorders>
          </w:tcPr>
          <w:p w:rsidR="008E07A0" w:rsidRPr="00500E1B" w:rsidRDefault="008E07A0" w:rsidP="00287C98">
            <w:pPr>
              <w:spacing w:after="0" w:line="240" w:lineRule="auto"/>
              <w:ind w:right="-258"/>
              <w:rPr>
                <w:rFonts w:ascii="Times New Roman" w:eastAsia="Times New Roman" w:hAnsi="Times New Roman"/>
                <w:bCs/>
                <w:sz w:val="24"/>
                <w:szCs w:val="24"/>
              </w:rPr>
            </w:pPr>
            <w:r w:rsidRPr="0042785D">
              <w:rPr>
                <w:rFonts w:ascii="Times New Roman" w:eastAsia="Times New Roman" w:hAnsi="Times New Roman"/>
                <w:bCs/>
                <w:sz w:val="24"/>
                <w:szCs w:val="24"/>
              </w:rPr>
              <w:t>Международный бизнес</w:t>
            </w:r>
          </w:p>
        </w:tc>
      </w:tr>
      <w:tr w:rsidR="008E07A0" w:rsidRPr="00500E1B" w:rsidTr="00287C98">
        <w:tc>
          <w:tcPr>
            <w:tcW w:w="1525" w:type="dxa"/>
            <w:gridSpan w:val="2"/>
          </w:tcPr>
          <w:p w:rsidR="008E07A0" w:rsidRPr="00500E1B" w:rsidRDefault="008E07A0" w:rsidP="00287C98">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lastRenderedPageBreak/>
              <w:t>Факультет</w:t>
            </w:r>
          </w:p>
        </w:tc>
        <w:tc>
          <w:tcPr>
            <w:tcW w:w="7830" w:type="dxa"/>
            <w:gridSpan w:val="2"/>
            <w:tcBorders>
              <w:top w:val="single" w:sz="4" w:space="0" w:color="auto"/>
              <w:left w:val="nil"/>
              <w:bottom w:val="single" w:sz="4" w:space="0" w:color="auto"/>
              <w:right w:val="nil"/>
            </w:tcBorders>
          </w:tcPr>
          <w:p w:rsidR="008E07A0" w:rsidRPr="00500E1B" w:rsidRDefault="008E07A0" w:rsidP="00287C98">
            <w:pPr>
              <w:spacing w:after="0" w:line="240" w:lineRule="auto"/>
              <w:jc w:val="center"/>
              <w:rPr>
                <w:rFonts w:ascii="Times New Roman" w:eastAsia="Times New Roman" w:hAnsi="Times New Roman"/>
                <w:bCs/>
                <w:sz w:val="24"/>
                <w:szCs w:val="24"/>
              </w:rPr>
            </w:pPr>
            <w:r>
              <w:rPr>
                <w:rFonts w:ascii="Times New Roman" w:hAnsi="Times New Roman"/>
                <w:sz w:val="24"/>
                <w:szCs w:val="24"/>
              </w:rPr>
              <w:t>Экономика и бизнес</w:t>
            </w:r>
          </w:p>
        </w:tc>
      </w:tr>
    </w:tbl>
    <w:p w:rsidR="008E07A0" w:rsidRPr="00500E1B" w:rsidRDefault="008E07A0" w:rsidP="008E07A0">
      <w:pPr>
        <w:spacing w:after="0" w:line="240" w:lineRule="auto"/>
        <w:jc w:val="center"/>
        <w:rPr>
          <w:rFonts w:ascii="Times New Roman" w:hAnsi="Times New Roman"/>
          <w:b/>
          <w:bCs/>
          <w:color w:val="000000"/>
          <w:sz w:val="24"/>
          <w:szCs w:val="24"/>
          <w:lang w:eastAsia="ru-RU"/>
        </w:rPr>
      </w:pPr>
    </w:p>
    <w:tbl>
      <w:tblPr>
        <w:tblW w:w="0" w:type="auto"/>
        <w:tblLook w:val="00A0" w:firstRow="1" w:lastRow="0" w:firstColumn="1" w:lastColumn="0" w:noHBand="0" w:noVBand="0"/>
      </w:tblPr>
      <w:tblGrid>
        <w:gridCol w:w="1990"/>
        <w:gridCol w:w="2405"/>
        <w:gridCol w:w="2125"/>
        <w:gridCol w:w="2835"/>
      </w:tblGrid>
      <w:tr w:rsidR="008E07A0" w:rsidRPr="00500E1B" w:rsidTr="00287C98">
        <w:tc>
          <w:tcPr>
            <w:tcW w:w="2023" w:type="dxa"/>
          </w:tcPr>
          <w:p w:rsidR="008E07A0" w:rsidRPr="00500E1B" w:rsidRDefault="008E07A0" w:rsidP="00287C98">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Семестр</w:t>
            </w:r>
          </w:p>
        </w:tc>
        <w:tc>
          <w:tcPr>
            <w:tcW w:w="2480" w:type="dxa"/>
            <w:tcBorders>
              <w:top w:val="nil"/>
              <w:left w:val="nil"/>
              <w:bottom w:val="single" w:sz="4" w:space="0" w:color="auto"/>
              <w:right w:val="nil"/>
            </w:tcBorders>
          </w:tcPr>
          <w:p w:rsidR="008E07A0" w:rsidRPr="00500E1B" w:rsidRDefault="008E07A0" w:rsidP="00287C98">
            <w:pPr>
              <w:spacing w:after="0" w:line="240" w:lineRule="auto"/>
              <w:jc w:val="center"/>
              <w:rPr>
                <w:rFonts w:ascii="Times New Roman" w:eastAsia="Times New Roman" w:hAnsi="Times New Roman"/>
                <w:bCs/>
                <w:sz w:val="24"/>
                <w:szCs w:val="24"/>
              </w:rPr>
            </w:pPr>
            <w:r>
              <w:rPr>
                <w:rFonts w:ascii="Times New Roman" w:eastAsia="Times New Roman" w:hAnsi="Times New Roman"/>
                <w:bCs/>
                <w:sz w:val="24"/>
                <w:szCs w:val="24"/>
              </w:rPr>
              <w:t>3</w:t>
            </w:r>
          </w:p>
        </w:tc>
        <w:tc>
          <w:tcPr>
            <w:tcW w:w="2159" w:type="dxa"/>
          </w:tcPr>
          <w:p w:rsidR="008E07A0" w:rsidRPr="00500E1B" w:rsidRDefault="008E07A0" w:rsidP="00287C98">
            <w:pPr>
              <w:spacing w:after="0" w:line="240" w:lineRule="auto"/>
              <w:rPr>
                <w:rFonts w:ascii="Times New Roman" w:eastAsia="Times New Roman" w:hAnsi="Times New Roman"/>
                <w:bCs/>
                <w:sz w:val="24"/>
                <w:szCs w:val="24"/>
              </w:rPr>
            </w:pPr>
            <w:r w:rsidRPr="00500E1B">
              <w:rPr>
                <w:rFonts w:ascii="Times New Roman" w:eastAsia="Times New Roman" w:hAnsi="Times New Roman"/>
                <w:bCs/>
                <w:sz w:val="24"/>
                <w:szCs w:val="24"/>
              </w:rPr>
              <w:t>Форма обучения</w:t>
            </w:r>
          </w:p>
        </w:tc>
        <w:tc>
          <w:tcPr>
            <w:tcW w:w="2909" w:type="dxa"/>
            <w:tcBorders>
              <w:top w:val="nil"/>
              <w:left w:val="nil"/>
              <w:bottom w:val="single" w:sz="4" w:space="0" w:color="auto"/>
              <w:right w:val="nil"/>
            </w:tcBorders>
          </w:tcPr>
          <w:p w:rsidR="008E07A0" w:rsidRPr="00500E1B" w:rsidRDefault="008E07A0" w:rsidP="00287C98">
            <w:pPr>
              <w:spacing w:after="0" w:line="240" w:lineRule="auto"/>
              <w:jc w:val="center"/>
              <w:rPr>
                <w:rFonts w:ascii="Times New Roman" w:eastAsia="Times New Roman" w:hAnsi="Times New Roman"/>
                <w:bCs/>
                <w:sz w:val="24"/>
                <w:szCs w:val="24"/>
              </w:rPr>
            </w:pPr>
            <w:r w:rsidRPr="0042785D">
              <w:rPr>
                <w:rFonts w:ascii="Times New Roman" w:eastAsia="Times New Roman" w:hAnsi="Times New Roman"/>
                <w:bCs/>
                <w:sz w:val="24"/>
                <w:szCs w:val="24"/>
              </w:rPr>
              <w:t>очная</w:t>
            </w:r>
            <w:r w:rsidRPr="00500E1B">
              <w:rPr>
                <w:rFonts w:ascii="Times New Roman" w:eastAsia="Times New Roman" w:hAnsi="Times New Roman"/>
                <w:bCs/>
                <w:sz w:val="24"/>
                <w:szCs w:val="24"/>
              </w:rPr>
              <w:t xml:space="preserve"> </w:t>
            </w:r>
          </w:p>
        </w:tc>
      </w:tr>
    </w:tbl>
    <w:p w:rsidR="008E07A0" w:rsidRPr="00500E1B" w:rsidRDefault="008E07A0" w:rsidP="008E07A0">
      <w:pPr>
        <w:spacing w:after="0" w:line="240" w:lineRule="auto"/>
        <w:jc w:val="center"/>
        <w:rPr>
          <w:rFonts w:ascii="Times New Roman" w:hAnsi="Times New Roman"/>
          <w:b/>
          <w:bCs/>
          <w:color w:val="000000"/>
          <w:sz w:val="24"/>
          <w:szCs w:val="24"/>
          <w:lang w:eastAsia="ru-RU"/>
        </w:rPr>
      </w:pPr>
    </w:p>
    <w:p w:rsidR="008E07A0" w:rsidRPr="00500E1B" w:rsidRDefault="008E07A0" w:rsidP="008E07A0">
      <w:pPr>
        <w:keepNext/>
        <w:spacing w:after="0" w:line="240" w:lineRule="auto"/>
        <w:outlineLvl w:val="0"/>
        <w:rPr>
          <w:rFonts w:ascii="Times New Roman" w:hAnsi="Times New Roman"/>
          <w:b/>
          <w:bCs/>
          <w:sz w:val="24"/>
          <w:szCs w:val="24"/>
          <w:u w:val="single"/>
          <w:lang w:eastAsia="ru-RU"/>
        </w:rPr>
      </w:pPr>
      <w:r w:rsidRPr="00500E1B">
        <w:rPr>
          <w:rFonts w:ascii="Times New Roman" w:eastAsia="Times New Roman" w:hAnsi="Times New Roman"/>
          <w:bCs/>
          <w:sz w:val="24"/>
          <w:szCs w:val="24"/>
        </w:rPr>
        <w:t xml:space="preserve"> </w:t>
      </w:r>
      <w:bookmarkStart w:id="21" w:name="_Toc147309261"/>
      <w:r w:rsidRPr="00500E1B">
        <w:rPr>
          <w:rFonts w:ascii="Times New Roman" w:eastAsia="Times New Roman" w:hAnsi="Times New Roman"/>
          <w:bCs/>
          <w:sz w:val="24"/>
          <w:szCs w:val="24"/>
        </w:rPr>
        <w:t>Направление подготовки (</w:t>
      </w:r>
      <w:proofErr w:type="gramStart"/>
      <w:r w:rsidRPr="00500E1B">
        <w:rPr>
          <w:rFonts w:ascii="Times New Roman" w:eastAsia="Times New Roman" w:hAnsi="Times New Roman"/>
          <w:bCs/>
          <w:sz w:val="24"/>
          <w:szCs w:val="24"/>
        </w:rPr>
        <w:t xml:space="preserve">бакалавриат)   </w:t>
      </w:r>
      <w:proofErr w:type="gramEnd"/>
      <w:r w:rsidRPr="00500E1B">
        <w:rPr>
          <w:rFonts w:ascii="Times New Roman" w:eastAsia="Times New Roman" w:hAnsi="Times New Roman"/>
          <w:bCs/>
          <w:sz w:val="24"/>
          <w:szCs w:val="24"/>
        </w:rPr>
        <w:t xml:space="preserve">   </w:t>
      </w:r>
      <w:r w:rsidR="0069481F">
        <w:rPr>
          <w:rFonts w:ascii="Times New Roman" w:eastAsia="Times New Roman" w:hAnsi="Times New Roman"/>
          <w:bCs/>
          <w:sz w:val="24"/>
          <w:szCs w:val="24"/>
          <w:u w:val="single"/>
        </w:rPr>
        <w:t>43.03.03 «Гостиничное дело</w:t>
      </w:r>
      <w:r w:rsidRPr="00500E1B">
        <w:rPr>
          <w:rFonts w:ascii="Times New Roman" w:eastAsia="Times New Roman" w:hAnsi="Times New Roman"/>
          <w:bCs/>
          <w:sz w:val="24"/>
          <w:szCs w:val="24"/>
          <w:u w:val="single"/>
        </w:rPr>
        <w:t>»</w:t>
      </w:r>
      <w:bookmarkEnd w:id="21"/>
    </w:p>
    <w:p w:rsidR="008E07A0" w:rsidRPr="00500E1B" w:rsidRDefault="008E07A0" w:rsidP="008E07A0">
      <w:pPr>
        <w:keepNext/>
        <w:spacing w:after="0" w:line="240" w:lineRule="auto"/>
        <w:outlineLvl w:val="0"/>
        <w:rPr>
          <w:rFonts w:ascii="Times New Roman" w:hAnsi="Times New Roman"/>
          <w:bCs/>
          <w:sz w:val="24"/>
          <w:szCs w:val="24"/>
          <w:u w:val="single"/>
          <w:lang w:eastAsia="ru-RU"/>
        </w:rPr>
      </w:pPr>
      <w:r w:rsidRPr="00500E1B">
        <w:rPr>
          <w:rFonts w:ascii="Times New Roman" w:hAnsi="Times New Roman"/>
          <w:bCs/>
          <w:sz w:val="24"/>
          <w:szCs w:val="24"/>
          <w:lang w:eastAsia="ru-RU"/>
        </w:rPr>
        <w:t xml:space="preserve"> </w:t>
      </w:r>
      <w:bookmarkStart w:id="22" w:name="_Toc147309262"/>
      <w:r w:rsidRPr="00500E1B">
        <w:rPr>
          <w:rFonts w:ascii="Times New Roman" w:hAnsi="Times New Roman"/>
          <w:bCs/>
          <w:sz w:val="24"/>
          <w:szCs w:val="24"/>
          <w:lang w:eastAsia="ru-RU"/>
        </w:rPr>
        <w:t xml:space="preserve">Профиль   </w:t>
      </w:r>
      <w:r w:rsidR="0069481F">
        <w:rPr>
          <w:rFonts w:ascii="Times New Roman" w:eastAsia="Times New Roman" w:hAnsi="Times New Roman"/>
          <w:bCs/>
          <w:sz w:val="24"/>
          <w:szCs w:val="24"/>
          <w:u w:val="single"/>
        </w:rPr>
        <w:t>Гостиничный бизнес</w:t>
      </w:r>
      <w:bookmarkEnd w:id="22"/>
    </w:p>
    <w:p w:rsidR="008E07A0" w:rsidRDefault="008E07A0" w:rsidP="008E07A0">
      <w:pPr>
        <w:keepNext/>
        <w:spacing w:after="0" w:line="240" w:lineRule="auto"/>
        <w:jc w:val="center"/>
        <w:outlineLvl w:val="0"/>
        <w:rPr>
          <w:rFonts w:ascii="Times New Roman" w:hAnsi="Times New Roman"/>
          <w:b/>
          <w:bCs/>
          <w:sz w:val="26"/>
          <w:szCs w:val="26"/>
          <w:lang w:eastAsia="ru-RU"/>
        </w:rPr>
      </w:pPr>
    </w:p>
    <w:p w:rsidR="008E07A0" w:rsidRDefault="008E07A0" w:rsidP="008E07A0">
      <w:pPr>
        <w:keepNext/>
        <w:spacing w:after="0" w:line="240" w:lineRule="auto"/>
        <w:jc w:val="center"/>
        <w:outlineLvl w:val="0"/>
        <w:rPr>
          <w:rFonts w:ascii="Times New Roman" w:hAnsi="Times New Roman"/>
          <w:b/>
          <w:bCs/>
          <w:sz w:val="26"/>
          <w:szCs w:val="26"/>
          <w:lang w:eastAsia="ru-RU"/>
        </w:rPr>
      </w:pPr>
      <w:bookmarkStart w:id="23" w:name="_Toc147309263"/>
      <w:r>
        <w:rPr>
          <w:rFonts w:ascii="Times New Roman" w:hAnsi="Times New Roman"/>
          <w:b/>
          <w:bCs/>
          <w:sz w:val="26"/>
          <w:szCs w:val="26"/>
          <w:lang w:eastAsia="ru-RU"/>
        </w:rPr>
        <w:t>ЭКЗАМЕНАЦИОННЫЙ БИЛЕТ</w:t>
      </w:r>
      <w:bookmarkEnd w:id="23"/>
    </w:p>
    <w:p w:rsidR="008E07A0" w:rsidRPr="00522300" w:rsidRDefault="008E07A0" w:rsidP="008E07A0">
      <w:pPr>
        <w:spacing w:after="0" w:line="240" w:lineRule="auto"/>
        <w:rPr>
          <w:rFonts w:ascii="Times New Roman" w:hAnsi="Times New Roman"/>
          <w:sz w:val="26"/>
          <w:szCs w:val="26"/>
          <w:lang w:eastAsia="ru-RU"/>
        </w:rPr>
      </w:pPr>
      <w:r w:rsidRPr="00522300">
        <w:rPr>
          <w:rFonts w:ascii="Times New Roman" w:hAnsi="Times New Roman"/>
          <w:sz w:val="26"/>
          <w:szCs w:val="26"/>
          <w:lang w:eastAsia="ru-RU"/>
        </w:rPr>
        <w:t>1.</w:t>
      </w:r>
      <w:r>
        <w:rPr>
          <w:rFonts w:ascii="Times New Roman" w:hAnsi="Times New Roman"/>
          <w:sz w:val="26"/>
          <w:szCs w:val="26"/>
          <w:lang w:eastAsia="ru-RU"/>
        </w:rPr>
        <w:t xml:space="preserve"> В</w:t>
      </w:r>
      <w:r w:rsidRPr="00522300">
        <w:rPr>
          <w:rFonts w:ascii="Times New Roman" w:hAnsi="Times New Roman"/>
          <w:sz w:val="26"/>
          <w:szCs w:val="26"/>
          <w:lang w:eastAsia="ru-RU"/>
        </w:rPr>
        <w:t>опрос (</w:t>
      </w:r>
      <w:r>
        <w:rPr>
          <w:rFonts w:ascii="Times New Roman" w:hAnsi="Times New Roman"/>
          <w:sz w:val="26"/>
          <w:szCs w:val="26"/>
          <w:lang w:eastAsia="ru-RU"/>
        </w:rPr>
        <w:t>20 баллов</w:t>
      </w:r>
      <w:r w:rsidRPr="00522300">
        <w:rPr>
          <w:rFonts w:ascii="Times New Roman" w:hAnsi="Times New Roman"/>
          <w:sz w:val="26"/>
          <w:szCs w:val="26"/>
          <w:lang w:eastAsia="ru-RU"/>
        </w:rPr>
        <w:t>)</w:t>
      </w:r>
    </w:p>
    <w:p w:rsidR="008E07A0" w:rsidRPr="00522300" w:rsidRDefault="008E07A0" w:rsidP="008E07A0">
      <w:pPr>
        <w:spacing w:after="0" w:line="240" w:lineRule="auto"/>
        <w:rPr>
          <w:rFonts w:ascii="Times New Roman" w:hAnsi="Times New Roman"/>
          <w:sz w:val="26"/>
          <w:szCs w:val="26"/>
          <w:lang w:eastAsia="ru-RU"/>
        </w:rPr>
      </w:pPr>
      <w:r w:rsidRPr="00522300">
        <w:rPr>
          <w:rFonts w:ascii="Times New Roman" w:hAnsi="Times New Roman"/>
          <w:sz w:val="26"/>
          <w:szCs w:val="26"/>
          <w:lang w:eastAsia="ru-RU"/>
        </w:rPr>
        <w:t>2.</w:t>
      </w:r>
      <w:r>
        <w:rPr>
          <w:rFonts w:ascii="Times New Roman" w:hAnsi="Times New Roman"/>
          <w:sz w:val="26"/>
          <w:szCs w:val="26"/>
          <w:lang w:eastAsia="ru-RU"/>
        </w:rPr>
        <w:t xml:space="preserve"> В</w:t>
      </w:r>
      <w:r w:rsidRPr="00522300">
        <w:rPr>
          <w:rFonts w:ascii="Times New Roman" w:hAnsi="Times New Roman"/>
          <w:sz w:val="26"/>
          <w:szCs w:val="26"/>
          <w:lang w:eastAsia="ru-RU"/>
        </w:rPr>
        <w:t>опрос (</w:t>
      </w:r>
      <w:r>
        <w:rPr>
          <w:rFonts w:ascii="Times New Roman" w:hAnsi="Times New Roman"/>
          <w:sz w:val="26"/>
          <w:szCs w:val="26"/>
          <w:lang w:eastAsia="ru-RU"/>
        </w:rPr>
        <w:t>20 баллов</w:t>
      </w:r>
      <w:r w:rsidRPr="00522300">
        <w:rPr>
          <w:rFonts w:ascii="Times New Roman" w:hAnsi="Times New Roman"/>
          <w:sz w:val="26"/>
          <w:szCs w:val="26"/>
          <w:lang w:eastAsia="ru-RU"/>
        </w:rPr>
        <w:t>)</w:t>
      </w:r>
    </w:p>
    <w:p w:rsidR="008E07A0" w:rsidRDefault="008E07A0" w:rsidP="008E07A0">
      <w:pPr>
        <w:spacing w:after="0" w:line="240" w:lineRule="auto"/>
        <w:rPr>
          <w:rFonts w:ascii="Times New Roman" w:hAnsi="Times New Roman"/>
          <w:sz w:val="26"/>
          <w:szCs w:val="26"/>
          <w:lang w:eastAsia="ru-RU"/>
        </w:rPr>
      </w:pPr>
      <w:r>
        <w:rPr>
          <w:rFonts w:ascii="Times New Roman" w:hAnsi="Times New Roman"/>
          <w:sz w:val="26"/>
          <w:szCs w:val="26"/>
          <w:lang w:eastAsia="ru-RU"/>
        </w:rPr>
        <w:t>3. Вопрос (20 баллов)</w:t>
      </w:r>
    </w:p>
    <w:p w:rsidR="008E07A0" w:rsidRPr="00522300" w:rsidRDefault="008E07A0" w:rsidP="008E07A0">
      <w:pPr>
        <w:spacing w:after="0" w:line="240" w:lineRule="auto"/>
        <w:rPr>
          <w:rFonts w:ascii="Times New Roman" w:hAnsi="Times New Roman"/>
          <w:sz w:val="26"/>
          <w:szCs w:val="26"/>
          <w:lang w:eastAsia="ru-RU"/>
        </w:rPr>
      </w:pPr>
    </w:p>
    <w:p w:rsidR="008E07A0" w:rsidRPr="00E75C23" w:rsidRDefault="008E07A0" w:rsidP="008E07A0">
      <w:pPr>
        <w:pStyle w:val="a3"/>
        <w:numPr>
          <w:ilvl w:val="0"/>
          <w:numId w:val="12"/>
        </w:numPr>
        <w:spacing w:after="200" w:line="276" w:lineRule="auto"/>
        <w:jc w:val="both"/>
        <w:rPr>
          <w:rFonts w:ascii="Times New Roman" w:hAnsi="Times New Roman" w:cs="Times New Roman"/>
          <w:sz w:val="26"/>
          <w:szCs w:val="26"/>
          <w:lang w:val="en-US"/>
        </w:rPr>
      </w:pPr>
      <w:r>
        <w:rPr>
          <w:rFonts w:ascii="Times New Roman" w:hAnsi="Times New Roman" w:cs="Times New Roman"/>
          <w:sz w:val="26"/>
          <w:szCs w:val="26"/>
        </w:rPr>
        <w:t>Матрица</w:t>
      </w:r>
      <w:r w:rsidRPr="00E75C23">
        <w:rPr>
          <w:rFonts w:ascii="Times New Roman" w:hAnsi="Times New Roman" w:cs="Times New Roman"/>
          <w:sz w:val="26"/>
          <w:szCs w:val="26"/>
          <w:lang w:val="en-US"/>
        </w:rPr>
        <w:t xml:space="preserve"> </w:t>
      </w:r>
      <w:r>
        <w:rPr>
          <w:rFonts w:ascii="Times New Roman" w:hAnsi="Times New Roman" w:cs="Times New Roman"/>
          <w:sz w:val="26"/>
          <w:szCs w:val="26"/>
        </w:rPr>
        <w:t>БКГ</w:t>
      </w:r>
      <w:r w:rsidRPr="00E75C23">
        <w:rPr>
          <w:rFonts w:ascii="Times New Roman" w:hAnsi="Times New Roman" w:cs="Times New Roman"/>
          <w:sz w:val="26"/>
          <w:szCs w:val="26"/>
          <w:lang w:val="en-US"/>
        </w:rPr>
        <w:t xml:space="preserve"> (</w:t>
      </w:r>
      <w:r w:rsidRPr="00E75C23">
        <w:rPr>
          <w:rFonts w:ascii="Times New Roman" w:hAnsi="Times New Roman" w:cs="Times New Roman"/>
          <w:bCs/>
          <w:sz w:val="26"/>
          <w:szCs w:val="26"/>
          <w:lang w:val="en-US"/>
        </w:rPr>
        <w:t>Boston Consulting Group)</w:t>
      </w:r>
    </w:p>
    <w:p w:rsidR="004C00C0" w:rsidRPr="00826768" w:rsidRDefault="004C00C0" w:rsidP="004C00C0">
      <w:pPr>
        <w:pStyle w:val="a3"/>
        <w:numPr>
          <w:ilvl w:val="0"/>
          <w:numId w:val="12"/>
        </w:numPr>
        <w:spacing w:after="200" w:line="276" w:lineRule="auto"/>
        <w:jc w:val="both"/>
        <w:rPr>
          <w:rFonts w:ascii="Times New Roman" w:hAnsi="Times New Roman" w:cs="Times New Roman"/>
          <w:sz w:val="24"/>
          <w:szCs w:val="24"/>
        </w:rPr>
      </w:pPr>
      <w:r w:rsidRPr="00826768">
        <w:rPr>
          <w:rFonts w:ascii="Times New Roman" w:hAnsi="Times New Roman" w:cs="Times New Roman"/>
          <w:sz w:val="24"/>
          <w:szCs w:val="24"/>
        </w:rPr>
        <w:t>Основы риск</w:t>
      </w:r>
      <w:r>
        <w:rPr>
          <w:rFonts w:ascii="Times New Roman" w:hAnsi="Times New Roman" w:cs="Times New Roman"/>
          <w:sz w:val="24"/>
          <w:szCs w:val="24"/>
        </w:rPr>
        <w:t xml:space="preserve"> </w:t>
      </w:r>
      <w:r w:rsidRPr="00826768">
        <w:rPr>
          <w:rFonts w:ascii="Times New Roman" w:hAnsi="Times New Roman" w:cs="Times New Roman"/>
          <w:sz w:val="24"/>
          <w:szCs w:val="24"/>
        </w:rPr>
        <w:t>- менеджмента в международном бизнесе.</w:t>
      </w:r>
    </w:p>
    <w:p w:rsidR="008E07A0" w:rsidRPr="007338CF" w:rsidRDefault="008E07A0" w:rsidP="008E07A0">
      <w:pPr>
        <w:pStyle w:val="a3"/>
        <w:numPr>
          <w:ilvl w:val="0"/>
          <w:numId w:val="12"/>
        </w:numPr>
        <w:spacing w:after="0" w:line="240" w:lineRule="auto"/>
        <w:rPr>
          <w:rFonts w:ascii="Times New Roman" w:eastAsia="Calibri" w:hAnsi="Times New Roman" w:cs="Times New Roman"/>
          <w:sz w:val="26"/>
          <w:szCs w:val="26"/>
          <w:lang w:eastAsia="ru-RU"/>
        </w:rPr>
      </w:pPr>
      <w:r w:rsidRPr="007338CF">
        <w:rPr>
          <w:rFonts w:ascii="Times New Roman" w:eastAsia="Calibri" w:hAnsi="Times New Roman" w:cs="Times New Roman"/>
          <w:sz w:val="26"/>
          <w:szCs w:val="26"/>
          <w:lang w:eastAsia="ru-RU"/>
        </w:rPr>
        <w:t>Практическое задание</w:t>
      </w:r>
      <w:r>
        <w:rPr>
          <w:rFonts w:ascii="Times New Roman" w:eastAsia="Calibri" w:hAnsi="Times New Roman" w:cs="Times New Roman"/>
          <w:sz w:val="26"/>
          <w:szCs w:val="26"/>
          <w:lang w:eastAsia="ru-RU"/>
        </w:rPr>
        <w:t>.</w:t>
      </w:r>
      <w:r w:rsidRPr="007338CF">
        <w:rPr>
          <w:rFonts w:ascii="Times New Roman" w:eastAsia="Calibri" w:hAnsi="Times New Roman" w:cs="Times New Roman"/>
          <w:sz w:val="26"/>
          <w:szCs w:val="26"/>
          <w:lang w:eastAsia="ru-RU"/>
        </w:rPr>
        <w:t xml:space="preserve"> </w:t>
      </w:r>
    </w:p>
    <w:p w:rsidR="008E07A0" w:rsidRPr="007338CF" w:rsidRDefault="008E07A0" w:rsidP="008E07A0">
      <w:pPr>
        <w:spacing w:after="0" w:line="240" w:lineRule="auto"/>
        <w:rPr>
          <w:rFonts w:ascii="Times New Roman" w:hAnsi="Times New Roman"/>
          <w:sz w:val="26"/>
          <w:szCs w:val="26"/>
          <w:lang w:eastAsia="ru-RU"/>
        </w:rPr>
      </w:pPr>
    </w:p>
    <w:p w:rsidR="008E07A0" w:rsidRPr="008E07A0" w:rsidRDefault="008E07A0" w:rsidP="008E07A0">
      <w:pPr>
        <w:autoSpaceDE w:val="0"/>
        <w:autoSpaceDN w:val="0"/>
        <w:adjustRightInd w:val="0"/>
        <w:spacing w:after="0" w:line="240" w:lineRule="auto"/>
        <w:jc w:val="both"/>
        <w:rPr>
          <w:rFonts w:ascii="Times New Roman" w:eastAsia="ArialMT" w:hAnsi="Times New Roman"/>
          <w:sz w:val="24"/>
          <w:szCs w:val="24"/>
        </w:rPr>
      </w:pPr>
      <w:r w:rsidRPr="008E07A0">
        <w:rPr>
          <w:rFonts w:ascii="Times New Roman" w:hAnsi="Times New Roman"/>
          <w:sz w:val="24"/>
          <w:szCs w:val="24"/>
        </w:rPr>
        <w:t xml:space="preserve">Компания приняла решение об образовании международного подразделения </w:t>
      </w:r>
      <w:r w:rsidRPr="008E07A0">
        <w:rPr>
          <w:rFonts w:ascii="Times New Roman" w:eastAsia="ArialMT" w:hAnsi="Times New Roman"/>
          <w:sz w:val="24"/>
          <w:szCs w:val="24"/>
        </w:rPr>
        <w:t xml:space="preserve">Многонациональные страны, включая Россию, в ходе культурного взаимодействия разных стран, приобрели неповторимые особенности, колорит, обуславливающие специфику ведения бизнеса в них. Какие культурные особенности отличают Россию от других стран? В каких аспектах национальный менталитет обуславливает специфику ведения бизнеса в нашей стране? Ответ аргументируйте. </w:t>
      </w:r>
    </w:p>
    <w:p w:rsidR="008E07A0" w:rsidRDefault="008E07A0" w:rsidP="0069481F">
      <w:pPr>
        <w:spacing w:after="200" w:line="276" w:lineRule="auto"/>
        <w:jc w:val="both"/>
        <w:rPr>
          <w:rFonts w:ascii="Times New Roman" w:hAnsi="Times New Roman" w:cs="Times New Roman"/>
          <w:sz w:val="24"/>
          <w:szCs w:val="24"/>
        </w:rPr>
      </w:pPr>
    </w:p>
    <w:p w:rsidR="009E7AEE" w:rsidRDefault="009E7AEE" w:rsidP="0069481F">
      <w:pPr>
        <w:spacing w:after="200" w:line="276" w:lineRule="auto"/>
        <w:jc w:val="both"/>
        <w:rPr>
          <w:rFonts w:ascii="Times New Roman" w:hAnsi="Times New Roman" w:cs="Times New Roman"/>
          <w:sz w:val="24"/>
          <w:szCs w:val="24"/>
        </w:rPr>
      </w:pPr>
    </w:p>
    <w:p w:rsidR="009E4C05" w:rsidRPr="00F10947" w:rsidRDefault="009E4C05" w:rsidP="009E4C05">
      <w:pPr>
        <w:keepNext/>
        <w:spacing w:before="240" w:after="60" w:line="360" w:lineRule="auto"/>
        <w:ind w:firstLine="709"/>
        <w:jc w:val="both"/>
        <w:outlineLvl w:val="0"/>
        <w:rPr>
          <w:rFonts w:ascii="Times New Roman" w:eastAsia="Times New Roman" w:hAnsi="Times New Roman" w:cs="Times New Roman"/>
          <w:b/>
          <w:bCs/>
          <w:kern w:val="32"/>
          <w:sz w:val="28"/>
          <w:szCs w:val="28"/>
          <w:lang w:eastAsia="ru-RU"/>
        </w:rPr>
      </w:pPr>
      <w:bookmarkStart w:id="24" w:name="_Toc147309264"/>
      <w:r w:rsidRPr="00F10947">
        <w:rPr>
          <w:rFonts w:ascii="Times New Roman" w:eastAsia="Times New Roman" w:hAnsi="Times New Roman" w:cs="Times New Roman"/>
          <w:b/>
          <w:bCs/>
          <w:kern w:val="32"/>
          <w:sz w:val="28"/>
          <w:szCs w:val="28"/>
          <w:lang w:eastAsia="ru-RU"/>
        </w:rPr>
        <w:t>8. Перечень основной и дополнительной учебной литературы</w:t>
      </w:r>
      <w:bookmarkEnd w:id="20"/>
      <w:r w:rsidRPr="00F10947">
        <w:rPr>
          <w:rFonts w:ascii="Times New Roman" w:eastAsia="Times New Roman" w:hAnsi="Times New Roman" w:cs="Times New Roman"/>
          <w:b/>
          <w:bCs/>
          <w:kern w:val="32"/>
          <w:sz w:val="28"/>
          <w:szCs w:val="28"/>
          <w:lang w:eastAsia="ru-RU"/>
        </w:rPr>
        <w:t>, необходимой для освоения дисциплины</w:t>
      </w:r>
      <w:bookmarkEnd w:id="24"/>
    </w:p>
    <w:p w:rsidR="009E4C05" w:rsidRPr="00F10947" w:rsidRDefault="009E4C05" w:rsidP="009E7AEE">
      <w:pPr>
        <w:spacing w:after="0" w:line="276" w:lineRule="auto"/>
        <w:ind w:firstLine="709"/>
        <w:jc w:val="both"/>
        <w:rPr>
          <w:rFonts w:ascii="Times New Roman" w:eastAsia="Times New Roman" w:hAnsi="Times New Roman" w:cs="Times New Roman"/>
          <w:b/>
          <w:sz w:val="28"/>
          <w:szCs w:val="28"/>
          <w:lang w:eastAsia="ru-RU"/>
        </w:rPr>
      </w:pPr>
      <w:r w:rsidRPr="00F10947">
        <w:rPr>
          <w:rFonts w:ascii="Times New Roman" w:eastAsia="Times New Roman" w:hAnsi="Times New Roman" w:cs="Times New Roman"/>
          <w:b/>
          <w:sz w:val="28"/>
          <w:szCs w:val="28"/>
          <w:lang w:eastAsia="ru-RU"/>
        </w:rPr>
        <w:t>Основная литература</w:t>
      </w:r>
    </w:p>
    <w:p w:rsidR="008D0DF8" w:rsidRDefault="008D0DF8" w:rsidP="009E7AEE">
      <w:pPr>
        <w:pStyle w:val="a3"/>
        <w:numPr>
          <w:ilvl w:val="0"/>
          <w:numId w:val="11"/>
        </w:numPr>
        <w:spacing w:after="0" w:line="276" w:lineRule="auto"/>
        <w:ind w:left="426" w:hanging="426"/>
        <w:jc w:val="both"/>
        <w:rPr>
          <w:rFonts w:ascii="Times New Roman" w:eastAsia="Times New Roman" w:hAnsi="Times New Roman" w:cs="Times New Roman"/>
          <w:bCs/>
          <w:sz w:val="28"/>
          <w:szCs w:val="28"/>
          <w:shd w:val="clear" w:color="auto" w:fill="FFFFFF"/>
          <w:lang w:eastAsia="ru-RU"/>
        </w:rPr>
      </w:pPr>
      <w:r>
        <w:rPr>
          <w:rFonts w:ascii="Times New Roman" w:eastAsia="Times New Roman" w:hAnsi="Times New Roman" w:cs="Times New Roman"/>
          <w:bCs/>
          <w:sz w:val="28"/>
          <w:szCs w:val="28"/>
          <w:shd w:val="clear" w:color="auto" w:fill="FFFFFF"/>
          <w:lang w:eastAsia="ru-RU"/>
        </w:rPr>
        <w:t>Владимирова, И. Г.</w:t>
      </w:r>
      <w:r w:rsidRPr="001B7539">
        <w:rPr>
          <w:rFonts w:ascii="Times New Roman" w:eastAsia="Times New Roman" w:hAnsi="Times New Roman" w:cs="Times New Roman"/>
          <w:bCs/>
          <w:sz w:val="28"/>
          <w:szCs w:val="28"/>
          <w:shd w:val="clear" w:color="auto" w:fill="FFFFFF"/>
          <w:lang w:eastAsia="ru-RU"/>
        </w:rPr>
        <w:t xml:space="preserve"> Международный </w:t>
      </w:r>
      <w:proofErr w:type="gramStart"/>
      <w:r w:rsidRPr="001B7539">
        <w:rPr>
          <w:rFonts w:ascii="Times New Roman" w:eastAsia="Times New Roman" w:hAnsi="Times New Roman" w:cs="Times New Roman"/>
          <w:bCs/>
          <w:sz w:val="28"/>
          <w:szCs w:val="28"/>
          <w:shd w:val="clear" w:color="auto" w:fill="FFFFFF"/>
          <w:lang w:eastAsia="ru-RU"/>
        </w:rPr>
        <w:t>менеджмент :</w:t>
      </w:r>
      <w:proofErr w:type="gramEnd"/>
      <w:r w:rsidRPr="001B7539">
        <w:rPr>
          <w:rFonts w:ascii="Times New Roman" w:eastAsia="Times New Roman" w:hAnsi="Times New Roman" w:cs="Times New Roman"/>
          <w:bCs/>
          <w:sz w:val="28"/>
          <w:szCs w:val="28"/>
          <w:shd w:val="clear" w:color="auto" w:fill="FFFFFF"/>
          <w:lang w:eastAsia="ru-RU"/>
        </w:rPr>
        <w:t xml:space="preserve"> учебник / И. Г. Владимирова. — </w:t>
      </w:r>
      <w:proofErr w:type="gramStart"/>
      <w:r w:rsidRPr="001B7539">
        <w:rPr>
          <w:rFonts w:ascii="Times New Roman" w:eastAsia="Times New Roman" w:hAnsi="Times New Roman" w:cs="Times New Roman"/>
          <w:bCs/>
          <w:sz w:val="28"/>
          <w:szCs w:val="28"/>
          <w:shd w:val="clear" w:color="auto" w:fill="FFFFFF"/>
          <w:lang w:eastAsia="ru-RU"/>
        </w:rPr>
        <w:t>Москва :</w:t>
      </w:r>
      <w:proofErr w:type="gramEnd"/>
      <w:r w:rsidRPr="001B7539">
        <w:rPr>
          <w:rFonts w:ascii="Times New Roman" w:eastAsia="Times New Roman" w:hAnsi="Times New Roman" w:cs="Times New Roman"/>
          <w:bCs/>
          <w:sz w:val="28"/>
          <w:szCs w:val="28"/>
          <w:shd w:val="clear" w:color="auto" w:fill="FFFFFF"/>
          <w:lang w:eastAsia="ru-RU"/>
        </w:rPr>
        <w:t xml:space="preserve"> </w:t>
      </w:r>
      <w:proofErr w:type="spellStart"/>
      <w:r w:rsidRPr="001B7539">
        <w:rPr>
          <w:rFonts w:ascii="Times New Roman" w:eastAsia="Times New Roman" w:hAnsi="Times New Roman" w:cs="Times New Roman"/>
          <w:bCs/>
          <w:sz w:val="28"/>
          <w:szCs w:val="28"/>
          <w:shd w:val="clear" w:color="auto" w:fill="FFFFFF"/>
          <w:lang w:eastAsia="ru-RU"/>
        </w:rPr>
        <w:t>КноРус</w:t>
      </w:r>
      <w:proofErr w:type="spellEnd"/>
      <w:r w:rsidRPr="001B7539">
        <w:rPr>
          <w:rFonts w:ascii="Times New Roman" w:eastAsia="Times New Roman" w:hAnsi="Times New Roman" w:cs="Times New Roman"/>
          <w:bCs/>
          <w:sz w:val="28"/>
          <w:szCs w:val="28"/>
          <w:shd w:val="clear" w:color="auto" w:fill="FFFFFF"/>
          <w:lang w:eastAsia="ru-RU"/>
        </w:rPr>
        <w:t xml:space="preserve">, 2023. — 441 с. — ISBN 978-5-406-10639-6. — </w:t>
      </w:r>
      <w:r>
        <w:rPr>
          <w:rFonts w:ascii="Times New Roman" w:eastAsia="Times New Roman" w:hAnsi="Times New Roman" w:cs="Times New Roman"/>
          <w:bCs/>
          <w:sz w:val="28"/>
          <w:szCs w:val="28"/>
          <w:shd w:val="clear" w:color="auto" w:fill="FFFFFF"/>
          <w:lang w:eastAsia="ru-RU"/>
        </w:rPr>
        <w:t xml:space="preserve">ЭБС </w:t>
      </w:r>
      <w:r>
        <w:rPr>
          <w:rFonts w:ascii="Times New Roman" w:eastAsia="Times New Roman" w:hAnsi="Times New Roman" w:cs="Times New Roman"/>
          <w:bCs/>
          <w:sz w:val="28"/>
          <w:szCs w:val="28"/>
          <w:shd w:val="clear" w:color="auto" w:fill="FFFFFF"/>
          <w:lang w:val="en-US" w:eastAsia="ru-RU"/>
        </w:rPr>
        <w:t>BOOK</w:t>
      </w:r>
      <w:r w:rsidRPr="003C1918">
        <w:rPr>
          <w:rFonts w:ascii="Times New Roman" w:eastAsia="Times New Roman" w:hAnsi="Times New Roman" w:cs="Times New Roman"/>
          <w:bCs/>
          <w:sz w:val="28"/>
          <w:szCs w:val="28"/>
          <w:shd w:val="clear" w:color="auto" w:fill="FFFFFF"/>
          <w:lang w:eastAsia="ru-RU"/>
        </w:rPr>
        <w:t>.</w:t>
      </w:r>
      <w:proofErr w:type="spellStart"/>
      <w:r>
        <w:rPr>
          <w:rFonts w:ascii="Times New Roman" w:eastAsia="Times New Roman" w:hAnsi="Times New Roman" w:cs="Times New Roman"/>
          <w:bCs/>
          <w:sz w:val="28"/>
          <w:szCs w:val="28"/>
          <w:shd w:val="clear" w:color="auto" w:fill="FFFFFF"/>
          <w:lang w:val="en-US" w:eastAsia="ru-RU"/>
        </w:rPr>
        <w:t>ru</w:t>
      </w:r>
      <w:proofErr w:type="spellEnd"/>
      <w:r w:rsidRPr="003C1918">
        <w:rPr>
          <w:rFonts w:ascii="Times New Roman" w:eastAsia="Times New Roman" w:hAnsi="Times New Roman" w:cs="Times New Roman"/>
          <w:bCs/>
          <w:sz w:val="28"/>
          <w:szCs w:val="28"/>
          <w:shd w:val="clear" w:color="auto" w:fill="FFFFFF"/>
          <w:lang w:eastAsia="ru-RU"/>
        </w:rPr>
        <w:t xml:space="preserve">. - </w:t>
      </w:r>
      <w:r w:rsidRPr="001B7539">
        <w:rPr>
          <w:rFonts w:ascii="Times New Roman" w:eastAsia="Times New Roman" w:hAnsi="Times New Roman" w:cs="Times New Roman"/>
          <w:bCs/>
          <w:sz w:val="28"/>
          <w:szCs w:val="28"/>
          <w:shd w:val="clear" w:color="auto" w:fill="FFFFFF"/>
          <w:lang w:eastAsia="ru-RU"/>
        </w:rPr>
        <w:t xml:space="preserve">URL: https://book.ru/book/945706 (дата обращения: 25.09.2023). — </w:t>
      </w:r>
      <w:proofErr w:type="gramStart"/>
      <w:r w:rsidRPr="001B7539">
        <w:rPr>
          <w:rFonts w:ascii="Times New Roman" w:eastAsia="Times New Roman" w:hAnsi="Times New Roman" w:cs="Times New Roman"/>
          <w:bCs/>
          <w:sz w:val="28"/>
          <w:szCs w:val="28"/>
          <w:shd w:val="clear" w:color="auto" w:fill="FFFFFF"/>
          <w:lang w:eastAsia="ru-RU"/>
        </w:rPr>
        <w:t>Текст :</w:t>
      </w:r>
      <w:proofErr w:type="gramEnd"/>
      <w:r w:rsidRPr="001B7539">
        <w:rPr>
          <w:rFonts w:ascii="Times New Roman" w:eastAsia="Times New Roman" w:hAnsi="Times New Roman" w:cs="Times New Roman"/>
          <w:bCs/>
          <w:sz w:val="28"/>
          <w:szCs w:val="28"/>
          <w:shd w:val="clear" w:color="auto" w:fill="FFFFFF"/>
          <w:lang w:eastAsia="ru-RU"/>
        </w:rPr>
        <w:t xml:space="preserve"> электронный.</w:t>
      </w:r>
    </w:p>
    <w:p w:rsidR="008D0DF8" w:rsidRDefault="008D0DF8" w:rsidP="009E7AEE">
      <w:pPr>
        <w:pStyle w:val="a3"/>
        <w:numPr>
          <w:ilvl w:val="0"/>
          <w:numId w:val="11"/>
        </w:numPr>
        <w:spacing w:after="0" w:line="276" w:lineRule="auto"/>
        <w:ind w:left="426" w:hanging="426"/>
        <w:jc w:val="both"/>
        <w:rPr>
          <w:rFonts w:ascii="Times New Roman" w:eastAsia="Times New Roman" w:hAnsi="Times New Roman" w:cs="Times New Roman"/>
          <w:bCs/>
          <w:sz w:val="28"/>
          <w:szCs w:val="28"/>
          <w:shd w:val="clear" w:color="auto" w:fill="FFFFFF"/>
          <w:lang w:eastAsia="ru-RU"/>
        </w:rPr>
      </w:pPr>
      <w:r w:rsidRPr="003C1918">
        <w:rPr>
          <w:rFonts w:ascii="Times New Roman" w:eastAsia="Times New Roman" w:hAnsi="Times New Roman" w:cs="Times New Roman"/>
          <w:bCs/>
          <w:sz w:val="28"/>
          <w:szCs w:val="28"/>
          <w:shd w:val="clear" w:color="auto" w:fill="FFFFFF"/>
          <w:lang w:eastAsia="ru-RU"/>
        </w:rPr>
        <w:t xml:space="preserve">Международный </w:t>
      </w:r>
      <w:proofErr w:type="gramStart"/>
      <w:r w:rsidRPr="003C1918">
        <w:rPr>
          <w:rFonts w:ascii="Times New Roman" w:eastAsia="Times New Roman" w:hAnsi="Times New Roman" w:cs="Times New Roman"/>
          <w:bCs/>
          <w:sz w:val="28"/>
          <w:szCs w:val="28"/>
          <w:shd w:val="clear" w:color="auto" w:fill="FFFFFF"/>
          <w:lang w:eastAsia="ru-RU"/>
        </w:rPr>
        <w:t>бизнес :</w:t>
      </w:r>
      <w:proofErr w:type="gramEnd"/>
      <w:r w:rsidRPr="003C1918">
        <w:rPr>
          <w:rFonts w:ascii="Times New Roman" w:eastAsia="Times New Roman" w:hAnsi="Times New Roman" w:cs="Times New Roman"/>
          <w:bCs/>
          <w:sz w:val="28"/>
          <w:szCs w:val="28"/>
          <w:shd w:val="clear" w:color="auto" w:fill="FFFFFF"/>
          <w:lang w:eastAsia="ru-RU"/>
        </w:rPr>
        <w:t xml:space="preserve"> учебник / В.К. Поспелов, Н.Н. Котляров, Н.В. Лукьянович [и др.] ; под ред. д-ра </w:t>
      </w:r>
      <w:proofErr w:type="spellStart"/>
      <w:r w:rsidRPr="003C1918">
        <w:rPr>
          <w:rFonts w:ascii="Times New Roman" w:eastAsia="Times New Roman" w:hAnsi="Times New Roman" w:cs="Times New Roman"/>
          <w:bCs/>
          <w:sz w:val="28"/>
          <w:szCs w:val="28"/>
          <w:shd w:val="clear" w:color="auto" w:fill="FFFFFF"/>
          <w:lang w:eastAsia="ru-RU"/>
        </w:rPr>
        <w:t>экон</w:t>
      </w:r>
      <w:proofErr w:type="spellEnd"/>
      <w:r w:rsidRPr="003C1918">
        <w:rPr>
          <w:rFonts w:ascii="Times New Roman" w:eastAsia="Times New Roman" w:hAnsi="Times New Roman" w:cs="Times New Roman"/>
          <w:bCs/>
          <w:sz w:val="28"/>
          <w:szCs w:val="28"/>
          <w:shd w:val="clear" w:color="auto" w:fill="FFFFFF"/>
          <w:lang w:eastAsia="ru-RU"/>
        </w:rPr>
        <w:t xml:space="preserve">. наук В.К. Поспелова. — 2-е изд., </w:t>
      </w:r>
      <w:proofErr w:type="spellStart"/>
      <w:r w:rsidRPr="003C1918">
        <w:rPr>
          <w:rFonts w:ascii="Times New Roman" w:eastAsia="Times New Roman" w:hAnsi="Times New Roman" w:cs="Times New Roman"/>
          <w:bCs/>
          <w:sz w:val="28"/>
          <w:szCs w:val="28"/>
          <w:shd w:val="clear" w:color="auto" w:fill="FFFFFF"/>
          <w:lang w:eastAsia="ru-RU"/>
        </w:rPr>
        <w:t>перераб</w:t>
      </w:r>
      <w:proofErr w:type="spellEnd"/>
      <w:r w:rsidRPr="003C1918">
        <w:rPr>
          <w:rFonts w:ascii="Times New Roman" w:eastAsia="Times New Roman" w:hAnsi="Times New Roman" w:cs="Times New Roman"/>
          <w:bCs/>
          <w:sz w:val="28"/>
          <w:szCs w:val="28"/>
          <w:shd w:val="clear" w:color="auto" w:fill="FFFFFF"/>
          <w:lang w:eastAsia="ru-RU"/>
        </w:rPr>
        <w:t xml:space="preserve">. и доп. — </w:t>
      </w:r>
      <w:proofErr w:type="gramStart"/>
      <w:r w:rsidRPr="003C1918">
        <w:rPr>
          <w:rFonts w:ascii="Times New Roman" w:eastAsia="Times New Roman" w:hAnsi="Times New Roman" w:cs="Times New Roman"/>
          <w:bCs/>
          <w:sz w:val="28"/>
          <w:szCs w:val="28"/>
          <w:shd w:val="clear" w:color="auto" w:fill="FFFFFF"/>
          <w:lang w:eastAsia="ru-RU"/>
        </w:rPr>
        <w:t>Москва :</w:t>
      </w:r>
      <w:proofErr w:type="gramEnd"/>
      <w:r w:rsidRPr="003C1918">
        <w:rPr>
          <w:rFonts w:ascii="Times New Roman" w:eastAsia="Times New Roman" w:hAnsi="Times New Roman" w:cs="Times New Roman"/>
          <w:bCs/>
          <w:sz w:val="28"/>
          <w:szCs w:val="28"/>
          <w:shd w:val="clear" w:color="auto" w:fill="FFFFFF"/>
          <w:lang w:eastAsia="ru-RU"/>
        </w:rPr>
        <w:t xml:space="preserve"> ИНФРА-М, 2023. — 379 с. — (Высшее образование). — DOI 10.12737/1014638. - ISBN 978-5-16-018733-4. – ЭБС ZNANIUM.com. - URL: https://znanium.com/catalog/product/2050502 (дата обращения: 29.09.2023). – </w:t>
      </w:r>
      <w:proofErr w:type="gramStart"/>
      <w:r w:rsidRPr="003C1918">
        <w:rPr>
          <w:rFonts w:ascii="Times New Roman" w:eastAsia="Times New Roman" w:hAnsi="Times New Roman" w:cs="Times New Roman"/>
          <w:bCs/>
          <w:sz w:val="28"/>
          <w:szCs w:val="28"/>
          <w:shd w:val="clear" w:color="auto" w:fill="FFFFFF"/>
          <w:lang w:eastAsia="ru-RU"/>
        </w:rPr>
        <w:t>Текст :</w:t>
      </w:r>
      <w:proofErr w:type="gramEnd"/>
      <w:r w:rsidRPr="003C1918">
        <w:rPr>
          <w:rFonts w:ascii="Times New Roman" w:eastAsia="Times New Roman" w:hAnsi="Times New Roman" w:cs="Times New Roman"/>
          <w:bCs/>
          <w:sz w:val="28"/>
          <w:szCs w:val="28"/>
          <w:shd w:val="clear" w:color="auto" w:fill="FFFFFF"/>
          <w:lang w:eastAsia="ru-RU"/>
        </w:rPr>
        <w:t xml:space="preserve"> электронный. </w:t>
      </w:r>
    </w:p>
    <w:p w:rsidR="008D0DF8" w:rsidRDefault="008D0DF8" w:rsidP="009E7AEE">
      <w:pPr>
        <w:pStyle w:val="a3"/>
        <w:numPr>
          <w:ilvl w:val="0"/>
          <w:numId w:val="11"/>
        </w:numPr>
        <w:spacing w:after="0" w:line="276" w:lineRule="auto"/>
        <w:ind w:left="426" w:hanging="426"/>
        <w:jc w:val="both"/>
        <w:rPr>
          <w:rFonts w:ascii="Times New Roman" w:eastAsia="Times New Roman" w:hAnsi="Times New Roman" w:cs="Times New Roman"/>
          <w:bCs/>
          <w:sz w:val="28"/>
          <w:szCs w:val="28"/>
          <w:shd w:val="clear" w:color="auto" w:fill="FFFFFF"/>
          <w:lang w:eastAsia="ru-RU"/>
        </w:rPr>
      </w:pPr>
      <w:r w:rsidRPr="003C1918">
        <w:rPr>
          <w:rFonts w:ascii="Times New Roman" w:eastAsia="Times New Roman" w:hAnsi="Times New Roman" w:cs="Times New Roman"/>
          <w:bCs/>
          <w:sz w:val="28"/>
          <w:szCs w:val="28"/>
          <w:shd w:val="clear" w:color="auto" w:fill="FFFFFF"/>
          <w:lang w:eastAsia="ru-RU"/>
        </w:rPr>
        <w:t xml:space="preserve">Шевченко, Б. И., Международный </w:t>
      </w:r>
      <w:proofErr w:type="gramStart"/>
      <w:r w:rsidRPr="003C1918">
        <w:rPr>
          <w:rFonts w:ascii="Times New Roman" w:eastAsia="Times New Roman" w:hAnsi="Times New Roman" w:cs="Times New Roman"/>
          <w:bCs/>
          <w:sz w:val="28"/>
          <w:szCs w:val="28"/>
          <w:shd w:val="clear" w:color="auto" w:fill="FFFFFF"/>
          <w:lang w:eastAsia="ru-RU"/>
        </w:rPr>
        <w:t>бизнес :</w:t>
      </w:r>
      <w:proofErr w:type="gramEnd"/>
      <w:r w:rsidRPr="003C1918">
        <w:rPr>
          <w:rFonts w:ascii="Times New Roman" w:eastAsia="Times New Roman" w:hAnsi="Times New Roman" w:cs="Times New Roman"/>
          <w:bCs/>
          <w:sz w:val="28"/>
          <w:szCs w:val="28"/>
          <w:shd w:val="clear" w:color="auto" w:fill="FFFFFF"/>
          <w:lang w:eastAsia="ru-RU"/>
        </w:rPr>
        <w:t xml:space="preserve"> учебник / Б. И. Шевченко. — </w:t>
      </w:r>
      <w:proofErr w:type="gramStart"/>
      <w:r w:rsidRPr="003C1918">
        <w:rPr>
          <w:rFonts w:ascii="Times New Roman" w:eastAsia="Times New Roman" w:hAnsi="Times New Roman" w:cs="Times New Roman"/>
          <w:bCs/>
          <w:sz w:val="28"/>
          <w:szCs w:val="28"/>
          <w:shd w:val="clear" w:color="auto" w:fill="FFFFFF"/>
          <w:lang w:eastAsia="ru-RU"/>
        </w:rPr>
        <w:t>Москва :</w:t>
      </w:r>
      <w:proofErr w:type="gramEnd"/>
      <w:r w:rsidRPr="003C1918">
        <w:rPr>
          <w:rFonts w:ascii="Times New Roman" w:eastAsia="Times New Roman" w:hAnsi="Times New Roman" w:cs="Times New Roman"/>
          <w:bCs/>
          <w:sz w:val="28"/>
          <w:szCs w:val="28"/>
          <w:shd w:val="clear" w:color="auto" w:fill="FFFFFF"/>
          <w:lang w:eastAsia="ru-RU"/>
        </w:rPr>
        <w:t xml:space="preserve"> </w:t>
      </w:r>
      <w:proofErr w:type="spellStart"/>
      <w:r w:rsidRPr="003C1918">
        <w:rPr>
          <w:rFonts w:ascii="Times New Roman" w:eastAsia="Times New Roman" w:hAnsi="Times New Roman" w:cs="Times New Roman"/>
          <w:bCs/>
          <w:sz w:val="28"/>
          <w:szCs w:val="28"/>
          <w:shd w:val="clear" w:color="auto" w:fill="FFFFFF"/>
          <w:lang w:eastAsia="ru-RU"/>
        </w:rPr>
        <w:t>КноРус</w:t>
      </w:r>
      <w:proofErr w:type="spellEnd"/>
      <w:r w:rsidRPr="003C1918">
        <w:rPr>
          <w:rFonts w:ascii="Times New Roman" w:eastAsia="Times New Roman" w:hAnsi="Times New Roman" w:cs="Times New Roman"/>
          <w:bCs/>
          <w:sz w:val="28"/>
          <w:szCs w:val="28"/>
          <w:shd w:val="clear" w:color="auto" w:fill="FFFFFF"/>
          <w:lang w:eastAsia="ru-RU"/>
        </w:rPr>
        <w:t xml:space="preserve">, 2024. — 566 с. — ISBN 978-5-406-11881-8. — </w:t>
      </w:r>
      <w:r>
        <w:rPr>
          <w:rFonts w:ascii="Times New Roman" w:eastAsia="Times New Roman" w:hAnsi="Times New Roman" w:cs="Times New Roman"/>
          <w:bCs/>
          <w:sz w:val="28"/>
          <w:szCs w:val="28"/>
          <w:shd w:val="clear" w:color="auto" w:fill="FFFFFF"/>
          <w:lang w:eastAsia="ru-RU"/>
        </w:rPr>
        <w:t xml:space="preserve">ЭБС </w:t>
      </w:r>
      <w:r>
        <w:rPr>
          <w:rFonts w:ascii="Times New Roman" w:eastAsia="Times New Roman" w:hAnsi="Times New Roman" w:cs="Times New Roman"/>
          <w:bCs/>
          <w:sz w:val="28"/>
          <w:szCs w:val="28"/>
          <w:shd w:val="clear" w:color="auto" w:fill="FFFFFF"/>
          <w:lang w:val="en-US" w:eastAsia="ru-RU"/>
        </w:rPr>
        <w:t>BOOK</w:t>
      </w:r>
      <w:r w:rsidRPr="003C1918">
        <w:rPr>
          <w:rFonts w:ascii="Times New Roman" w:eastAsia="Times New Roman" w:hAnsi="Times New Roman" w:cs="Times New Roman"/>
          <w:bCs/>
          <w:sz w:val="28"/>
          <w:szCs w:val="28"/>
          <w:shd w:val="clear" w:color="auto" w:fill="FFFFFF"/>
          <w:lang w:eastAsia="ru-RU"/>
        </w:rPr>
        <w:t>.</w:t>
      </w:r>
      <w:proofErr w:type="spellStart"/>
      <w:r>
        <w:rPr>
          <w:rFonts w:ascii="Times New Roman" w:eastAsia="Times New Roman" w:hAnsi="Times New Roman" w:cs="Times New Roman"/>
          <w:bCs/>
          <w:sz w:val="28"/>
          <w:szCs w:val="28"/>
          <w:shd w:val="clear" w:color="auto" w:fill="FFFFFF"/>
          <w:lang w:val="en-US" w:eastAsia="ru-RU"/>
        </w:rPr>
        <w:t>ru</w:t>
      </w:r>
      <w:proofErr w:type="spellEnd"/>
      <w:r w:rsidRPr="003C1918">
        <w:rPr>
          <w:rFonts w:ascii="Times New Roman" w:eastAsia="Times New Roman" w:hAnsi="Times New Roman" w:cs="Times New Roman"/>
          <w:bCs/>
          <w:sz w:val="28"/>
          <w:szCs w:val="28"/>
          <w:shd w:val="clear" w:color="auto" w:fill="FFFFFF"/>
          <w:lang w:eastAsia="ru-RU"/>
        </w:rPr>
        <w:t xml:space="preserve">. - URL: https://book.ru/book/949804 (дата обращения: 29.09.2023). — </w:t>
      </w:r>
      <w:proofErr w:type="gramStart"/>
      <w:r w:rsidRPr="003C1918">
        <w:rPr>
          <w:rFonts w:ascii="Times New Roman" w:eastAsia="Times New Roman" w:hAnsi="Times New Roman" w:cs="Times New Roman"/>
          <w:bCs/>
          <w:sz w:val="28"/>
          <w:szCs w:val="28"/>
          <w:shd w:val="clear" w:color="auto" w:fill="FFFFFF"/>
          <w:lang w:eastAsia="ru-RU"/>
        </w:rPr>
        <w:t>Текст :</w:t>
      </w:r>
      <w:proofErr w:type="gramEnd"/>
      <w:r w:rsidRPr="003C1918">
        <w:rPr>
          <w:rFonts w:ascii="Times New Roman" w:eastAsia="Times New Roman" w:hAnsi="Times New Roman" w:cs="Times New Roman"/>
          <w:bCs/>
          <w:sz w:val="28"/>
          <w:szCs w:val="28"/>
          <w:shd w:val="clear" w:color="auto" w:fill="FFFFFF"/>
          <w:lang w:eastAsia="ru-RU"/>
        </w:rPr>
        <w:t xml:space="preserve"> электронный.</w:t>
      </w:r>
    </w:p>
    <w:p w:rsidR="008D0DF8" w:rsidRPr="003C1918" w:rsidRDefault="008D0DF8" w:rsidP="009E7AEE">
      <w:pPr>
        <w:pStyle w:val="a3"/>
        <w:spacing w:after="0" w:line="276" w:lineRule="auto"/>
        <w:jc w:val="both"/>
        <w:rPr>
          <w:rFonts w:ascii="Times New Roman" w:eastAsia="Times New Roman" w:hAnsi="Times New Roman" w:cs="Times New Roman"/>
          <w:bCs/>
          <w:sz w:val="28"/>
          <w:szCs w:val="28"/>
          <w:shd w:val="clear" w:color="auto" w:fill="FFFFFF"/>
          <w:lang w:eastAsia="ru-RU"/>
        </w:rPr>
      </w:pPr>
    </w:p>
    <w:p w:rsidR="008D0DF8" w:rsidRDefault="008D0DF8" w:rsidP="009E7AEE">
      <w:pPr>
        <w:spacing w:after="0" w:line="276" w:lineRule="auto"/>
        <w:ind w:firstLine="709"/>
        <w:jc w:val="both"/>
        <w:rPr>
          <w:rFonts w:ascii="Times New Roman" w:eastAsia="Times New Roman" w:hAnsi="Times New Roman" w:cs="Times New Roman"/>
          <w:b/>
          <w:sz w:val="28"/>
          <w:szCs w:val="28"/>
          <w:lang w:eastAsia="ru-RU"/>
        </w:rPr>
      </w:pPr>
      <w:r w:rsidRPr="00531D5A">
        <w:rPr>
          <w:rFonts w:ascii="Times New Roman" w:eastAsia="Times New Roman" w:hAnsi="Times New Roman" w:cs="Times New Roman"/>
          <w:b/>
          <w:sz w:val="28"/>
          <w:szCs w:val="28"/>
          <w:lang w:eastAsia="ru-RU"/>
        </w:rPr>
        <w:lastRenderedPageBreak/>
        <w:t>Дополнительная литература</w:t>
      </w:r>
    </w:p>
    <w:p w:rsidR="001100B0" w:rsidRPr="00531D5A" w:rsidRDefault="001100B0" w:rsidP="009E7AEE">
      <w:pPr>
        <w:spacing w:after="0" w:line="276" w:lineRule="auto"/>
        <w:ind w:firstLine="709"/>
        <w:jc w:val="both"/>
        <w:rPr>
          <w:rFonts w:ascii="Times New Roman" w:eastAsia="Times New Roman" w:hAnsi="Times New Roman" w:cs="Times New Roman"/>
          <w:b/>
          <w:sz w:val="28"/>
          <w:szCs w:val="28"/>
          <w:lang w:eastAsia="ru-RU"/>
        </w:rPr>
      </w:pPr>
    </w:p>
    <w:p w:rsidR="008D0DF8" w:rsidRDefault="008D0DF8" w:rsidP="009E7AEE">
      <w:pPr>
        <w:pStyle w:val="a3"/>
        <w:numPr>
          <w:ilvl w:val="0"/>
          <w:numId w:val="11"/>
        </w:numPr>
        <w:spacing w:after="0" w:line="276" w:lineRule="auto"/>
        <w:ind w:left="426" w:hanging="426"/>
        <w:jc w:val="both"/>
        <w:rPr>
          <w:rFonts w:ascii="Times New Roman" w:eastAsia="Times New Roman" w:hAnsi="Times New Roman" w:cs="Times New Roman"/>
          <w:sz w:val="28"/>
          <w:szCs w:val="28"/>
          <w:shd w:val="clear" w:color="auto" w:fill="FFFFFF"/>
          <w:lang w:eastAsia="ru-RU"/>
        </w:rPr>
      </w:pPr>
      <w:r w:rsidRPr="002F1A85">
        <w:rPr>
          <w:rFonts w:ascii="Times New Roman" w:eastAsia="Times New Roman" w:hAnsi="Times New Roman" w:cs="Times New Roman"/>
          <w:sz w:val="28"/>
          <w:szCs w:val="28"/>
          <w:shd w:val="clear" w:color="auto" w:fill="FFFFFF"/>
          <w:lang w:eastAsia="ru-RU"/>
        </w:rPr>
        <w:t xml:space="preserve">Внешнеэкономическая деятельность и логистика: учебник для направлений </w:t>
      </w:r>
      <w:proofErr w:type="spellStart"/>
      <w:r w:rsidRPr="002F1A85">
        <w:rPr>
          <w:rFonts w:ascii="Times New Roman" w:eastAsia="Times New Roman" w:hAnsi="Times New Roman" w:cs="Times New Roman"/>
          <w:sz w:val="28"/>
          <w:szCs w:val="28"/>
          <w:shd w:val="clear" w:color="auto" w:fill="FFFFFF"/>
          <w:lang w:eastAsia="ru-RU"/>
        </w:rPr>
        <w:t>бакалавриата</w:t>
      </w:r>
      <w:proofErr w:type="spellEnd"/>
      <w:r w:rsidRPr="002F1A85">
        <w:rPr>
          <w:rFonts w:ascii="Times New Roman" w:eastAsia="Times New Roman" w:hAnsi="Times New Roman" w:cs="Times New Roman"/>
          <w:sz w:val="28"/>
          <w:szCs w:val="28"/>
          <w:shd w:val="clear" w:color="auto" w:fill="FFFFFF"/>
          <w:lang w:eastAsia="ru-RU"/>
        </w:rPr>
        <w:t xml:space="preserve"> и магистратуры "Экономика" / О.В. Игнатова, Н.Л. Орлова, Т.А. </w:t>
      </w:r>
      <w:proofErr w:type="spellStart"/>
      <w:r w:rsidRPr="002F1A85">
        <w:rPr>
          <w:rFonts w:ascii="Times New Roman" w:eastAsia="Times New Roman" w:hAnsi="Times New Roman" w:cs="Times New Roman"/>
          <w:sz w:val="28"/>
          <w:szCs w:val="28"/>
          <w:shd w:val="clear" w:color="auto" w:fill="FFFFFF"/>
          <w:lang w:eastAsia="ru-RU"/>
        </w:rPr>
        <w:t>Асон</w:t>
      </w:r>
      <w:proofErr w:type="spellEnd"/>
      <w:r w:rsidRPr="002F1A85">
        <w:rPr>
          <w:rFonts w:ascii="Times New Roman" w:eastAsia="Times New Roman" w:hAnsi="Times New Roman" w:cs="Times New Roman"/>
          <w:sz w:val="28"/>
          <w:szCs w:val="28"/>
          <w:shd w:val="clear" w:color="auto" w:fill="FFFFFF"/>
          <w:lang w:eastAsia="ru-RU"/>
        </w:rPr>
        <w:t xml:space="preserve"> [и др.]; под общ. ред. О.В. Игнатовой, Н.Л. Орловой; </w:t>
      </w:r>
      <w:proofErr w:type="spellStart"/>
      <w:r w:rsidRPr="002F1A85">
        <w:rPr>
          <w:rFonts w:ascii="Times New Roman" w:eastAsia="Times New Roman" w:hAnsi="Times New Roman" w:cs="Times New Roman"/>
          <w:sz w:val="28"/>
          <w:szCs w:val="28"/>
          <w:shd w:val="clear" w:color="auto" w:fill="FFFFFF"/>
          <w:lang w:eastAsia="ru-RU"/>
        </w:rPr>
        <w:t>Финуниверситет</w:t>
      </w:r>
      <w:proofErr w:type="spellEnd"/>
      <w:r w:rsidRPr="002F1A85">
        <w:rPr>
          <w:rFonts w:ascii="Times New Roman" w:eastAsia="Times New Roman" w:hAnsi="Times New Roman" w:cs="Times New Roman"/>
          <w:sz w:val="28"/>
          <w:szCs w:val="28"/>
          <w:shd w:val="clear" w:color="auto" w:fill="FFFFFF"/>
          <w:lang w:eastAsia="ru-RU"/>
        </w:rPr>
        <w:t xml:space="preserve">. — Москва: </w:t>
      </w:r>
      <w:proofErr w:type="spellStart"/>
      <w:r w:rsidRPr="002F1A85">
        <w:rPr>
          <w:rFonts w:ascii="Times New Roman" w:eastAsia="Times New Roman" w:hAnsi="Times New Roman" w:cs="Times New Roman"/>
          <w:sz w:val="28"/>
          <w:szCs w:val="28"/>
          <w:shd w:val="clear" w:color="auto" w:fill="FFFFFF"/>
          <w:lang w:eastAsia="ru-RU"/>
        </w:rPr>
        <w:t>Кнорус</w:t>
      </w:r>
      <w:proofErr w:type="spellEnd"/>
      <w:r w:rsidRPr="002F1A85">
        <w:rPr>
          <w:rFonts w:ascii="Times New Roman" w:eastAsia="Times New Roman" w:hAnsi="Times New Roman" w:cs="Times New Roman"/>
          <w:sz w:val="28"/>
          <w:szCs w:val="28"/>
          <w:shd w:val="clear" w:color="auto" w:fill="FFFFFF"/>
          <w:lang w:eastAsia="ru-RU"/>
        </w:rPr>
        <w:t xml:space="preserve">, 2024. — 412 с.: ил. — (Бакалавриат и магистратура). — </w:t>
      </w:r>
      <w:proofErr w:type="gramStart"/>
      <w:r w:rsidRPr="002F1A85">
        <w:rPr>
          <w:rFonts w:ascii="Times New Roman" w:eastAsia="Times New Roman" w:hAnsi="Times New Roman" w:cs="Times New Roman"/>
          <w:sz w:val="28"/>
          <w:szCs w:val="28"/>
          <w:shd w:val="clear" w:color="auto" w:fill="FFFFFF"/>
          <w:lang w:eastAsia="ru-RU"/>
        </w:rPr>
        <w:t>Текст :</w:t>
      </w:r>
      <w:proofErr w:type="gramEnd"/>
      <w:r w:rsidRPr="002F1A85">
        <w:rPr>
          <w:rFonts w:ascii="Times New Roman" w:eastAsia="Times New Roman" w:hAnsi="Times New Roman" w:cs="Times New Roman"/>
          <w:sz w:val="28"/>
          <w:szCs w:val="28"/>
          <w:shd w:val="clear" w:color="auto" w:fill="FFFFFF"/>
          <w:lang w:eastAsia="ru-RU"/>
        </w:rPr>
        <w:t xml:space="preserve"> непосредственный. - То же. - ЭБС BOOK.ru. — URL: https://book.ru/book/950301 (дата обращения: 29.09.2023). — </w:t>
      </w:r>
      <w:proofErr w:type="gramStart"/>
      <w:r w:rsidRPr="002F1A85">
        <w:rPr>
          <w:rFonts w:ascii="Times New Roman" w:eastAsia="Times New Roman" w:hAnsi="Times New Roman" w:cs="Times New Roman"/>
          <w:sz w:val="28"/>
          <w:szCs w:val="28"/>
          <w:shd w:val="clear" w:color="auto" w:fill="FFFFFF"/>
          <w:lang w:eastAsia="ru-RU"/>
        </w:rPr>
        <w:t>Текст :</w:t>
      </w:r>
      <w:proofErr w:type="gramEnd"/>
      <w:r w:rsidRPr="002F1A85">
        <w:rPr>
          <w:rFonts w:ascii="Times New Roman" w:eastAsia="Times New Roman" w:hAnsi="Times New Roman" w:cs="Times New Roman"/>
          <w:sz w:val="28"/>
          <w:szCs w:val="28"/>
          <w:shd w:val="clear" w:color="auto" w:fill="FFFFFF"/>
          <w:lang w:eastAsia="ru-RU"/>
        </w:rPr>
        <w:t xml:space="preserve"> электронный. </w:t>
      </w:r>
    </w:p>
    <w:p w:rsidR="008D0DF8" w:rsidRDefault="008D0DF8" w:rsidP="009E7AEE">
      <w:pPr>
        <w:pStyle w:val="a3"/>
        <w:numPr>
          <w:ilvl w:val="0"/>
          <w:numId w:val="11"/>
        </w:numPr>
        <w:spacing w:after="0" w:line="276" w:lineRule="auto"/>
        <w:ind w:left="426" w:hanging="426"/>
        <w:jc w:val="both"/>
        <w:rPr>
          <w:rFonts w:ascii="Times New Roman" w:eastAsia="Times New Roman" w:hAnsi="Times New Roman" w:cs="Times New Roman"/>
          <w:sz w:val="28"/>
          <w:szCs w:val="28"/>
          <w:shd w:val="clear" w:color="auto" w:fill="FFFFFF"/>
          <w:lang w:eastAsia="ru-RU"/>
        </w:rPr>
      </w:pPr>
      <w:r w:rsidRPr="002F1A85">
        <w:rPr>
          <w:rFonts w:ascii="Times New Roman" w:eastAsia="Times New Roman" w:hAnsi="Times New Roman" w:cs="Times New Roman"/>
          <w:sz w:val="28"/>
          <w:szCs w:val="28"/>
          <w:shd w:val="clear" w:color="auto" w:fill="FFFFFF"/>
          <w:lang w:eastAsia="ru-RU"/>
        </w:rPr>
        <w:t xml:space="preserve">Гостиничный бизнес в современной </w:t>
      </w:r>
      <w:proofErr w:type="gramStart"/>
      <w:r w:rsidRPr="002F1A85">
        <w:rPr>
          <w:rFonts w:ascii="Times New Roman" w:eastAsia="Times New Roman" w:hAnsi="Times New Roman" w:cs="Times New Roman"/>
          <w:sz w:val="28"/>
          <w:szCs w:val="28"/>
          <w:shd w:val="clear" w:color="auto" w:fill="FFFFFF"/>
          <w:lang w:eastAsia="ru-RU"/>
        </w:rPr>
        <w:t>экономике :</w:t>
      </w:r>
      <w:proofErr w:type="gramEnd"/>
      <w:r w:rsidRPr="002F1A85">
        <w:rPr>
          <w:rFonts w:ascii="Times New Roman" w:eastAsia="Times New Roman" w:hAnsi="Times New Roman" w:cs="Times New Roman"/>
          <w:sz w:val="28"/>
          <w:szCs w:val="28"/>
          <w:shd w:val="clear" w:color="auto" w:fill="FFFFFF"/>
          <w:lang w:eastAsia="ru-RU"/>
        </w:rPr>
        <w:t xml:space="preserve"> учебное пособие / А. Д. </w:t>
      </w:r>
      <w:proofErr w:type="spellStart"/>
      <w:r w:rsidRPr="002F1A85">
        <w:rPr>
          <w:rFonts w:ascii="Times New Roman" w:eastAsia="Times New Roman" w:hAnsi="Times New Roman" w:cs="Times New Roman"/>
          <w:sz w:val="28"/>
          <w:szCs w:val="28"/>
          <w:shd w:val="clear" w:color="auto" w:fill="FFFFFF"/>
          <w:lang w:eastAsia="ru-RU"/>
        </w:rPr>
        <w:t>Чудновский</w:t>
      </w:r>
      <w:proofErr w:type="spellEnd"/>
      <w:r w:rsidRPr="002F1A85">
        <w:rPr>
          <w:rFonts w:ascii="Times New Roman" w:eastAsia="Times New Roman" w:hAnsi="Times New Roman" w:cs="Times New Roman"/>
          <w:sz w:val="28"/>
          <w:szCs w:val="28"/>
          <w:shd w:val="clear" w:color="auto" w:fill="FFFFFF"/>
          <w:lang w:eastAsia="ru-RU"/>
        </w:rPr>
        <w:t xml:space="preserve">, М. А. Жукова, А. А. Романов [и др.]. — </w:t>
      </w:r>
      <w:proofErr w:type="gramStart"/>
      <w:r w:rsidRPr="002F1A85">
        <w:rPr>
          <w:rFonts w:ascii="Times New Roman" w:eastAsia="Times New Roman" w:hAnsi="Times New Roman" w:cs="Times New Roman"/>
          <w:sz w:val="28"/>
          <w:szCs w:val="28"/>
          <w:shd w:val="clear" w:color="auto" w:fill="FFFFFF"/>
          <w:lang w:eastAsia="ru-RU"/>
        </w:rPr>
        <w:t>Москва :</w:t>
      </w:r>
      <w:proofErr w:type="gramEnd"/>
      <w:r w:rsidRPr="002F1A85">
        <w:rPr>
          <w:rFonts w:ascii="Times New Roman" w:eastAsia="Times New Roman" w:hAnsi="Times New Roman" w:cs="Times New Roman"/>
          <w:sz w:val="28"/>
          <w:szCs w:val="28"/>
          <w:shd w:val="clear" w:color="auto" w:fill="FFFFFF"/>
          <w:lang w:eastAsia="ru-RU"/>
        </w:rPr>
        <w:t xml:space="preserve"> </w:t>
      </w:r>
      <w:proofErr w:type="spellStart"/>
      <w:r w:rsidRPr="002F1A85">
        <w:rPr>
          <w:rFonts w:ascii="Times New Roman" w:eastAsia="Times New Roman" w:hAnsi="Times New Roman" w:cs="Times New Roman"/>
          <w:sz w:val="28"/>
          <w:szCs w:val="28"/>
          <w:shd w:val="clear" w:color="auto" w:fill="FFFFFF"/>
          <w:lang w:eastAsia="ru-RU"/>
        </w:rPr>
        <w:t>Русайнс</w:t>
      </w:r>
      <w:proofErr w:type="spellEnd"/>
      <w:r w:rsidRPr="002F1A85">
        <w:rPr>
          <w:rFonts w:ascii="Times New Roman" w:eastAsia="Times New Roman" w:hAnsi="Times New Roman" w:cs="Times New Roman"/>
          <w:sz w:val="28"/>
          <w:szCs w:val="28"/>
          <w:shd w:val="clear" w:color="auto" w:fill="FFFFFF"/>
          <w:lang w:eastAsia="ru-RU"/>
        </w:rPr>
        <w:t xml:space="preserve">, 2024. — 237 с. — ISBN 978-5-466-04245-0. —ЭБС BOOK.ru. - URL: https://book.ru/book/951766 (дата обращения: 29.09.2023). — </w:t>
      </w:r>
      <w:proofErr w:type="gramStart"/>
      <w:r w:rsidRPr="002F1A85">
        <w:rPr>
          <w:rFonts w:ascii="Times New Roman" w:eastAsia="Times New Roman" w:hAnsi="Times New Roman" w:cs="Times New Roman"/>
          <w:sz w:val="28"/>
          <w:szCs w:val="28"/>
          <w:shd w:val="clear" w:color="auto" w:fill="FFFFFF"/>
          <w:lang w:eastAsia="ru-RU"/>
        </w:rPr>
        <w:t>Текст :</w:t>
      </w:r>
      <w:proofErr w:type="gramEnd"/>
      <w:r w:rsidRPr="002F1A85">
        <w:rPr>
          <w:rFonts w:ascii="Times New Roman" w:eastAsia="Times New Roman" w:hAnsi="Times New Roman" w:cs="Times New Roman"/>
          <w:sz w:val="28"/>
          <w:szCs w:val="28"/>
          <w:shd w:val="clear" w:color="auto" w:fill="FFFFFF"/>
          <w:lang w:eastAsia="ru-RU"/>
        </w:rPr>
        <w:t xml:space="preserve"> электронный. </w:t>
      </w:r>
    </w:p>
    <w:p w:rsidR="008D0DF8" w:rsidRPr="00491799" w:rsidRDefault="008D0DF8" w:rsidP="009E7AEE">
      <w:pPr>
        <w:pStyle w:val="a3"/>
        <w:numPr>
          <w:ilvl w:val="0"/>
          <w:numId w:val="11"/>
        </w:numPr>
        <w:spacing w:after="0" w:line="276" w:lineRule="auto"/>
        <w:ind w:left="426" w:hanging="426"/>
        <w:jc w:val="both"/>
        <w:rPr>
          <w:rFonts w:ascii="Times New Roman" w:eastAsia="Times New Roman" w:hAnsi="Times New Roman" w:cs="Times New Roman"/>
          <w:sz w:val="28"/>
          <w:szCs w:val="28"/>
          <w:shd w:val="clear" w:color="auto" w:fill="FFFFFF"/>
          <w:lang w:eastAsia="ru-RU"/>
        </w:rPr>
      </w:pPr>
      <w:r w:rsidRPr="00491799">
        <w:rPr>
          <w:rFonts w:ascii="Times New Roman" w:eastAsia="Times New Roman" w:hAnsi="Times New Roman" w:cs="Times New Roman"/>
          <w:sz w:val="28"/>
          <w:szCs w:val="28"/>
          <w:shd w:val="clear" w:color="auto" w:fill="FFFFFF"/>
          <w:lang w:eastAsia="ru-RU"/>
        </w:rPr>
        <w:t xml:space="preserve">Таможенное регулирование в международном </w:t>
      </w:r>
      <w:proofErr w:type="gramStart"/>
      <w:r w:rsidRPr="00491799">
        <w:rPr>
          <w:rFonts w:ascii="Times New Roman" w:eastAsia="Times New Roman" w:hAnsi="Times New Roman" w:cs="Times New Roman"/>
          <w:sz w:val="28"/>
          <w:szCs w:val="28"/>
          <w:shd w:val="clear" w:color="auto" w:fill="FFFFFF"/>
          <w:lang w:eastAsia="ru-RU"/>
        </w:rPr>
        <w:t>бизнесе :</w:t>
      </w:r>
      <w:proofErr w:type="gramEnd"/>
      <w:r w:rsidRPr="00491799">
        <w:rPr>
          <w:rFonts w:ascii="Times New Roman" w:eastAsia="Times New Roman" w:hAnsi="Times New Roman" w:cs="Times New Roman"/>
          <w:sz w:val="28"/>
          <w:szCs w:val="28"/>
          <w:shd w:val="clear" w:color="auto" w:fill="FFFFFF"/>
          <w:lang w:eastAsia="ru-RU"/>
        </w:rPr>
        <w:t xml:space="preserve"> учебное пособие / А. А. Прудникова, О. А. Горбунова, О. В. Игнатова [и др.] ; под ред. А. А. Прудниковой. — </w:t>
      </w:r>
      <w:proofErr w:type="gramStart"/>
      <w:r w:rsidRPr="00491799">
        <w:rPr>
          <w:rFonts w:ascii="Times New Roman" w:eastAsia="Times New Roman" w:hAnsi="Times New Roman" w:cs="Times New Roman"/>
          <w:sz w:val="28"/>
          <w:szCs w:val="28"/>
          <w:shd w:val="clear" w:color="auto" w:fill="FFFFFF"/>
          <w:lang w:eastAsia="ru-RU"/>
        </w:rPr>
        <w:t>Москва :</w:t>
      </w:r>
      <w:proofErr w:type="gramEnd"/>
      <w:r w:rsidRPr="00491799">
        <w:rPr>
          <w:rFonts w:ascii="Times New Roman" w:eastAsia="Times New Roman" w:hAnsi="Times New Roman" w:cs="Times New Roman"/>
          <w:sz w:val="28"/>
          <w:szCs w:val="28"/>
          <w:shd w:val="clear" w:color="auto" w:fill="FFFFFF"/>
          <w:lang w:eastAsia="ru-RU"/>
        </w:rPr>
        <w:t xml:space="preserve"> </w:t>
      </w:r>
      <w:proofErr w:type="spellStart"/>
      <w:r w:rsidRPr="00491799">
        <w:rPr>
          <w:rFonts w:ascii="Times New Roman" w:eastAsia="Times New Roman" w:hAnsi="Times New Roman" w:cs="Times New Roman"/>
          <w:sz w:val="28"/>
          <w:szCs w:val="28"/>
          <w:shd w:val="clear" w:color="auto" w:fill="FFFFFF"/>
          <w:lang w:eastAsia="ru-RU"/>
        </w:rPr>
        <w:t>КноРус</w:t>
      </w:r>
      <w:proofErr w:type="spellEnd"/>
      <w:r w:rsidRPr="00491799">
        <w:rPr>
          <w:rFonts w:ascii="Times New Roman" w:eastAsia="Times New Roman" w:hAnsi="Times New Roman" w:cs="Times New Roman"/>
          <w:sz w:val="28"/>
          <w:szCs w:val="28"/>
          <w:shd w:val="clear" w:color="auto" w:fill="FFFFFF"/>
          <w:lang w:eastAsia="ru-RU"/>
        </w:rPr>
        <w:t>, 2021. — 208 с. — ISBN 978-5-406-02849-0. —</w:t>
      </w:r>
      <w:r w:rsidRPr="00D737ED">
        <w:rPr>
          <w:rFonts w:ascii="Times New Roman" w:eastAsia="Times New Roman" w:hAnsi="Times New Roman" w:cs="Times New Roman"/>
          <w:sz w:val="28"/>
          <w:szCs w:val="28"/>
          <w:shd w:val="clear" w:color="auto" w:fill="FFFFFF"/>
          <w:lang w:eastAsia="ru-RU"/>
        </w:rPr>
        <w:t xml:space="preserve"> ЭБС BOOK.ru. — </w:t>
      </w:r>
      <w:r w:rsidRPr="00491799">
        <w:rPr>
          <w:rFonts w:ascii="Times New Roman" w:eastAsia="Times New Roman" w:hAnsi="Times New Roman" w:cs="Times New Roman"/>
          <w:sz w:val="28"/>
          <w:szCs w:val="28"/>
          <w:shd w:val="clear" w:color="auto" w:fill="FFFFFF"/>
          <w:lang w:eastAsia="ru-RU"/>
        </w:rPr>
        <w:t>URL: https://book.ru</w:t>
      </w:r>
      <w:r>
        <w:rPr>
          <w:rFonts w:ascii="Times New Roman" w:eastAsia="Times New Roman" w:hAnsi="Times New Roman" w:cs="Times New Roman"/>
          <w:sz w:val="28"/>
          <w:szCs w:val="28"/>
          <w:shd w:val="clear" w:color="auto" w:fill="FFFFFF"/>
          <w:lang w:eastAsia="ru-RU"/>
        </w:rPr>
        <w:t>/book/936290 (дата обращения: 29</w:t>
      </w:r>
      <w:r w:rsidRPr="00491799">
        <w:rPr>
          <w:rFonts w:ascii="Times New Roman" w:eastAsia="Times New Roman" w:hAnsi="Times New Roman" w:cs="Times New Roman"/>
          <w:sz w:val="28"/>
          <w:szCs w:val="28"/>
          <w:shd w:val="clear" w:color="auto" w:fill="FFFFFF"/>
          <w:lang w:eastAsia="ru-RU"/>
        </w:rPr>
        <w:t xml:space="preserve">.09.2023). — </w:t>
      </w:r>
      <w:proofErr w:type="gramStart"/>
      <w:r w:rsidRPr="00491799">
        <w:rPr>
          <w:rFonts w:ascii="Times New Roman" w:eastAsia="Times New Roman" w:hAnsi="Times New Roman" w:cs="Times New Roman"/>
          <w:sz w:val="28"/>
          <w:szCs w:val="28"/>
          <w:shd w:val="clear" w:color="auto" w:fill="FFFFFF"/>
          <w:lang w:eastAsia="ru-RU"/>
        </w:rPr>
        <w:t>Текст :</w:t>
      </w:r>
      <w:proofErr w:type="gramEnd"/>
      <w:r w:rsidRPr="00491799">
        <w:rPr>
          <w:rFonts w:ascii="Times New Roman" w:eastAsia="Times New Roman" w:hAnsi="Times New Roman" w:cs="Times New Roman"/>
          <w:sz w:val="28"/>
          <w:szCs w:val="28"/>
          <w:shd w:val="clear" w:color="auto" w:fill="FFFFFF"/>
          <w:lang w:eastAsia="ru-RU"/>
        </w:rPr>
        <w:t xml:space="preserve"> электронный.</w:t>
      </w:r>
    </w:p>
    <w:p w:rsidR="008D0DF8" w:rsidRPr="00491799" w:rsidRDefault="008D0DF8" w:rsidP="009E7AEE">
      <w:pPr>
        <w:pStyle w:val="a3"/>
        <w:numPr>
          <w:ilvl w:val="0"/>
          <w:numId w:val="11"/>
        </w:numPr>
        <w:spacing w:after="0" w:line="276" w:lineRule="auto"/>
        <w:ind w:left="426" w:hanging="426"/>
        <w:jc w:val="both"/>
        <w:rPr>
          <w:rFonts w:ascii="Times New Roman" w:eastAsia="Times New Roman" w:hAnsi="Times New Roman" w:cs="Times New Roman"/>
          <w:sz w:val="28"/>
          <w:szCs w:val="28"/>
          <w:shd w:val="clear" w:color="auto" w:fill="FFFFFF"/>
          <w:lang w:eastAsia="ru-RU"/>
        </w:rPr>
      </w:pPr>
      <w:proofErr w:type="spellStart"/>
      <w:r>
        <w:rPr>
          <w:rFonts w:ascii="Times New Roman" w:eastAsia="Times New Roman" w:hAnsi="Times New Roman" w:cs="Times New Roman"/>
          <w:sz w:val="28"/>
          <w:szCs w:val="28"/>
          <w:shd w:val="clear" w:color="auto" w:fill="FFFFFF"/>
          <w:lang w:eastAsia="ru-RU"/>
        </w:rPr>
        <w:t>Чудновский</w:t>
      </w:r>
      <w:proofErr w:type="spellEnd"/>
      <w:r>
        <w:rPr>
          <w:rFonts w:ascii="Times New Roman" w:eastAsia="Times New Roman" w:hAnsi="Times New Roman" w:cs="Times New Roman"/>
          <w:sz w:val="28"/>
          <w:szCs w:val="28"/>
          <w:shd w:val="clear" w:color="auto" w:fill="FFFFFF"/>
          <w:lang w:eastAsia="ru-RU"/>
        </w:rPr>
        <w:t xml:space="preserve">, А. Д. </w:t>
      </w:r>
      <w:r w:rsidRPr="002F1A85">
        <w:rPr>
          <w:rFonts w:ascii="Times New Roman" w:eastAsia="Times New Roman" w:hAnsi="Times New Roman" w:cs="Times New Roman"/>
          <w:sz w:val="28"/>
          <w:szCs w:val="28"/>
          <w:shd w:val="clear" w:color="auto" w:fill="FFFFFF"/>
          <w:lang w:eastAsia="ru-RU"/>
        </w:rPr>
        <w:t>Менеджмент в т</w:t>
      </w:r>
      <w:r>
        <w:rPr>
          <w:rFonts w:ascii="Times New Roman" w:eastAsia="Times New Roman" w:hAnsi="Times New Roman" w:cs="Times New Roman"/>
          <w:sz w:val="28"/>
          <w:szCs w:val="28"/>
          <w:shd w:val="clear" w:color="auto" w:fill="FFFFFF"/>
          <w:lang w:eastAsia="ru-RU"/>
        </w:rPr>
        <w:t xml:space="preserve">уризме и гостиничном </w:t>
      </w:r>
      <w:proofErr w:type="gramStart"/>
      <w:r>
        <w:rPr>
          <w:rFonts w:ascii="Times New Roman" w:eastAsia="Times New Roman" w:hAnsi="Times New Roman" w:cs="Times New Roman"/>
          <w:sz w:val="28"/>
          <w:szCs w:val="28"/>
          <w:shd w:val="clear" w:color="auto" w:fill="FFFFFF"/>
          <w:lang w:eastAsia="ru-RU"/>
        </w:rPr>
        <w:t xml:space="preserve">хозяйстве </w:t>
      </w:r>
      <w:r w:rsidRPr="002F1A85">
        <w:rPr>
          <w:rFonts w:ascii="Times New Roman" w:eastAsia="Times New Roman" w:hAnsi="Times New Roman" w:cs="Times New Roman"/>
          <w:sz w:val="28"/>
          <w:szCs w:val="28"/>
          <w:shd w:val="clear" w:color="auto" w:fill="FFFFFF"/>
          <w:lang w:eastAsia="ru-RU"/>
        </w:rPr>
        <w:t>:</w:t>
      </w:r>
      <w:proofErr w:type="gramEnd"/>
      <w:r w:rsidRPr="002F1A85">
        <w:rPr>
          <w:rFonts w:ascii="Times New Roman" w:eastAsia="Times New Roman" w:hAnsi="Times New Roman" w:cs="Times New Roman"/>
          <w:sz w:val="28"/>
          <w:szCs w:val="28"/>
          <w:shd w:val="clear" w:color="auto" w:fill="FFFFFF"/>
          <w:lang w:eastAsia="ru-RU"/>
        </w:rPr>
        <w:t xml:space="preserve"> учебник / А. Д. </w:t>
      </w:r>
      <w:proofErr w:type="spellStart"/>
      <w:r w:rsidRPr="002F1A85">
        <w:rPr>
          <w:rFonts w:ascii="Times New Roman" w:eastAsia="Times New Roman" w:hAnsi="Times New Roman" w:cs="Times New Roman"/>
          <w:sz w:val="28"/>
          <w:szCs w:val="28"/>
          <w:shd w:val="clear" w:color="auto" w:fill="FFFFFF"/>
          <w:lang w:eastAsia="ru-RU"/>
        </w:rPr>
        <w:t>Чудновский</w:t>
      </w:r>
      <w:proofErr w:type="spellEnd"/>
      <w:r w:rsidRPr="002F1A85">
        <w:rPr>
          <w:rFonts w:ascii="Times New Roman" w:eastAsia="Times New Roman" w:hAnsi="Times New Roman" w:cs="Times New Roman"/>
          <w:sz w:val="28"/>
          <w:szCs w:val="28"/>
          <w:shd w:val="clear" w:color="auto" w:fill="FFFFFF"/>
          <w:lang w:eastAsia="ru-RU"/>
        </w:rPr>
        <w:t xml:space="preserve">, М. А. Жукова. — </w:t>
      </w:r>
      <w:proofErr w:type="gramStart"/>
      <w:r w:rsidRPr="002F1A85">
        <w:rPr>
          <w:rFonts w:ascii="Times New Roman" w:eastAsia="Times New Roman" w:hAnsi="Times New Roman" w:cs="Times New Roman"/>
          <w:sz w:val="28"/>
          <w:szCs w:val="28"/>
          <w:shd w:val="clear" w:color="auto" w:fill="FFFFFF"/>
          <w:lang w:eastAsia="ru-RU"/>
        </w:rPr>
        <w:t>Москва :</w:t>
      </w:r>
      <w:proofErr w:type="gramEnd"/>
      <w:r w:rsidRPr="002F1A85">
        <w:rPr>
          <w:rFonts w:ascii="Times New Roman" w:eastAsia="Times New Roman" w:hAnsi="Times New Roman" w:cs="Times New Roman"/>
          <w:sz w:val="28"/>
          <w:szCs w:val="28"/>
          <w:shd w:val="clear" w:color="auto" w:fill="FFFFFF"/>
          <w:lang w:eastAsia="ru-RU"/>
        </w:rPr>
        <w:t xml:space="preserve"> </w:t>
      </w:r>
      <w:proofErr w:type="spellStart"/>
      <w:r w:rsidRPr="002F1A85">
        <w:rPr>
          <w:rFonts w:ascii="Times New Roman" w:eastAsia="Times New Roman" w:hAnsi="Times New Roman" w:cs="Times New Roman"/>
          <w:sz w:val="28"/>
          <w:szCs w:val="28"/>
          <w:shd w:val="clear" w:color="auto" w:fill="FFFFFF"/>
          <w:lang w:eastAsia="ru-RU"/>
        </w:rPr>
        <w:t>КноРус</w:t>
      </w:r>
      <w:proofErr w:type="spellEnd"/>
      <w:r w:rsidRPr="002F1A85">
        <w:rPr>
          <w:rFonts w:ascii="Times New Roman" w:eastAsia="Times New Roman" w:hAnsi="Times New Roman" w:cs="Times New Roman"/>
          <w:sz w:val="28"/>
          <w:szCs w:val="28"/>
          <w:shd w:val="clear" w:color="auto" w:fill="FFFFFF"/>
          <w:lang w:eastAsia="ru-RU"/>
        </w:rPr>
        <w:t xml:space="preserve">, 2024. — 319 с. — ISBN 978-5-406-12120-7. — </w:t>
      </w:r>
      <w:r>
        <w:rPr>
          <w:rFonts w:ascii="Times New Roman" w:eastAsia="Times New Roman" w:hAnsi="Times New Roman" w:cs="Times New Roman"/>
          <w:sz w:val="28"/>
          <w:szCs w:val="28"/>
          <w:shd w:val="clear" w:color="auto" w:fill="FFFFFF"/>
          <w:lang w:eastAsia="ru-RU"/>
        </w:rPr>
        <w:t xml:space="preserve">ЭБС </w:t>
      </w:r>
      <w:r>
        <w:rPr>
          <w:rFonts w:ascii="Times New Roman" w:eastAsia="Times New Roman" w:hAnsi="Times New Roman" w:cs="Times New Roman"/>
          <w:sz w:val="28"/>
          <w:szCs w:val="28"/>
          <w:shd w:val="clear" w:color="auto" w:fill="FFFFFF"/>
          <w:lang w:val="en-US" w:eastAsia="ru-RU"/>
        </w:rPr>
        <w:t>BOOK</w:t>
      </w:r>
      <w:r w:rsidRPr="002F1A85">
        <w:rPr>
          <w:rFonts w:ascii="Times New Roman" w:eastAsia="Times New Roman" w:hAnsi="Times New Roman" w:cs="Times New Roman"/>
          <w:sz w:val="28"/>
          <w:szCs w:val="28"/>
          <w:shd w:val="clear" w:color="auto" w:fill="FFFFFF"/>
          <w:lang w:eastAsia="ru-RU"/>
        </w:rPr>
        <w:t>.</w:t>
      </w:r>
      <w:proofErr w:type="spellStart"/>
      <w:r>
        <w:rPr>
          <w:rFonts w:ascii="Times New Roman" w:eastAsia="Times New Roman" w:hAnsi="Times New Roman" w:cs="Times New Roman"/>
          <w:sz w:val="28"/>
          <w:szCs w:val="28"/>
          <w:shd w:val="clear" w:color="auto" w:fill="FFFFFF"/>
          <w:lang w:val="en-US" w:eastAsia="ru-RU"/>
        </w:rPr>
        <w:t>ru</w:t>
      </w:r>
      <w:proofErr w:type="spellEnd"/>
      <w:r>
        <w:rPr>
          <w:rFonts w:ascii="Times New Roman" w:eastAsia="Times New Roman" w:hAnsi="Times New Roman" w:cs="Times New Roman"/>
          <w:sz w:val="28"/>
          <w:szCs w:val="28"/>
          <w:shd w:val="clear" w:color="auto" w:fill="FFFFFF"/>
          <w:lang w:eastAsia="ru-RU"/>
        </w:rPr>
        <w:t>.</w:t>
      </w:r>
      <w:r w:rsidRPr="002F1A85">
        <w:rPr>
          <w:rFonts w:ascii="Times New Roman" w:eastAsia="Times New Roman" w:hAnsi="Times New Roman" w:cs="Times New Roman"/>
          <w:sz w:val="28"/>
          <w:szCs w:val="28"/>
          <w:shd w:val="clear" w:color="auto" w:fill="FFFFFF"/>
          <w:lang w:eastAsia="ru-RU"/>
        </w:rPr>
        <w:t xml:space="preserve"> - URL: https://book.ru/book/950664 (дата обращения: 29.09.2023). — </w:t>
      </w:r>
      <w:proofErr w:type="gramStart"/>
      <w:r w:rsidRPr="002F1A85">
        <w:rPr>
          <w:rFonts w:ascii="Times New Roman" w:eastAsia="Times New Roman" w:hAnsi="Times New Roman" w:cs="Times New Roman"/>
          <w:sz w:val="28"/>
          <w:szCs w:val="28"/>
          <w:shd w:val="clear" w:color="auto" w:fill="FFFFFF"/>
          <w:lang w:eastAsia="ru-RU"/>
        </w:rPr>
        <w:t>Текст :</w:t>
      </w:r>
      <w:proofErr w:type="gramEnd"/>
      <w:r w:rsidRPr="002F1A85">
        <w:rPr>
          <w:rFonts w:ascii="Times New Roman" w:eastAsia="Times New Roman" w:hAnsi="Times New Roman" w:cs="Times New Roman"/>
          <w:sz w:val="28"/>
          <w:szCs w:val="28"/>
          <w:shd w:val="clear" w:color="auto" w:fill="FFFFFF"/>
          <w:lang w:eastAsia="ru-RU"/>
        </w:rPr>
        <w:t xml:space="preserve"> электронный.</w:t>
      </w:r>
    </w:p>
    <w:p w:rsidR="009E4C05" w:rsidRPr="00F10947" w:rsidRDefault="009E4C05" w:rsidP="009E7AEE">
      <w:pPr>
        <w:pStyle w:val="a3"/>
        <w:spacing w:after="0" w:line="276" w:lineRule="auto"/>
        <w:ind w:left="357"/>
        <w:jc w:val="both"/>
        <w:rPr>
          <w:rFonts w:ascii="Times New Roman" w:eastAsia="Times New Roman" w:hAnsi="Times New Roman" w:cs="Times New Roman"/>
          <w:sz w:val="28"/>
          <w:szCs w:val="28"/>
          <w:shd w:val="clear" w:color="auto" w:fill="FFFFFF"/>
          <w:lang w:eastAsia="ru-RU"/>
        </w:rPr>
      </w:pPr>
    </w:p>
    <w:p w:rsidR="009E4C05" w:rsidRPr="009E7AEE" w:rsidRDefault="009E4C05" w:rsidP="009E7AEE">
      <w:pPr>
        <w:pStyle w:val="a3"/>
        <w:keepNext/>
        <w:numPr>
          <w:ilvl w:val="0"/>
          <w:numId w:val="1"/>
        </w:numPr>
        <w:spacing w:after="0" w:line="276" w:lineRule="auto"/>
        <w:jc w:val="both"/>
        <w:outlineLvl w:val="0"/>
        <w:rPr>
          <w:rFonts w:ascii="Times New Roman" w:eastAsia="Calibri" w:hAnsi="Times New Roman" w:cs="Times New Roman"/>
          <w:b/>
          <w:bCs/>
          <w:kern w:val="32"/>
          <w:sz w:val="28"/>
          <w:szCs w:val="28"/>
          <w:lang w:eastAsia="ru-RU"/>
        </w:rPr>
      </w:pPr>
      <w:bookmarkStart w:id="25" w:name="_Toc14882644"/>
      <w:bookmarkStart w:id="26" w:name="_Toc147309265"/>
      <w:r w:rsidRPr="009E7AEE">
        <w:rPr>
          <w:rFonts w:ascii="Times New Roman" w:eastAsia="Calibri" w:hAnsi="Times New Roman" w:cs="Times New Roman"/>
          <w:b/>
          <w:bCs/>
          <w:kern w:val="32"/>
          <w:sz w:val="28"/>
          <w:szCs w:val="28"/>
          <w:lang w:eastAsia="ru-RU"/>
        </w:rPr>
        <w:t>Перечень ресурсов информационно-телекоммуникационной сети «Интернет», необходимых для освоения дисциплины</w:t>
      </w:r>
      <w:bookmarkEnd w:id="25"/>
      <w:bookmarkEnd w:id="26"/>
    </w:p>
    <w:p w:rsidR="009E7AEE" w:rsidRPr="009E7AEE" w:rsidRDefault="009E7AEE" w:rsidP="009E7AEE">
      <w:pPr>
        <w:pStyle w:val="a3"/>
        <w:rPr>
          <w:rFonts w:ascii="Times New Roman" w:eastAsia="Calibri" w:hAnsi="Times New Roman" w:cs="Times New Roman"/>
          <w:b/>
          <w:bCs/>
          <w:kern w:val="32"/>
          <w:sz w:val="28"/>
          <w:szCs w:val="28"/>
          <w:lang w:eastAsia="ru-RU"/>
        </w:rPr>
      </w:pPr>
    </w:p>
    <w:p w:rsidR="009E7AEE" w:rsidRPr="009E7AEE" w:rsidRDefault="009E7AEE" w:rsidP="009E7AEE">
      <w:pPr>
        <w:pStyle w:val="a3"/>
        <w:keepNext/>
        <w:spacing w:after="0" w:line="276" w:lineRule="auto"/>
        <w:ind w:left="360"/>
        <w:jc w:val="both"/>
        <w:outlineLvl w:val="0"/>
        <w:rPr>
          <w:rFonts w:ascii="Times New Roman" w:eastAsia="Calibri" w:hAnsi="Times New Roman" w:cs="Times New Roman"/>
          <w:b/>
          <w:bCs/>
          <w:kern w:val="32"/>
          <w:sz w:val="28"/>
          <w:szCs w:val="28"/>
          <w:lang w:eastAsia="ru-RU"/>
        </w:rPr>
      </w:pPr>
    </w:p>
    <w:p w:rsidR="008D0DF8" w:rsidRPr="009E7AEE" w:rsidRDefault="008D0DF8" w:rsidP="009E7AEE">
      <w:pPr>
        <w:numPr>
          <w:ilvl w:val="0"/>
          <w:numId w:val="4"/>
        </w:numPr>
        <w:autoSpaceDE w:val="0"/>
        <w:autoSpaceDN w:val="0"/>
        <w:adjustRightInd w:val="0"/>
        <w:spacing w:after="0" w:line="360" w:lineRule="auto"/>
        <w:contextualSpacing/>
        <w:jc w:val="both"/>
        <w:rPr>
          <w:rFonts w:ascii="Times New Roman" w:eastAsia="Times New Roman" w:hAnsi="Times New Roman" w:cs="Times New Roman"/>
          <w:color w:val="0000FF"/>
          <w:sz w:val="28"/>
          <w:szCs w:val="28"/>
          <w:u w:val="single"/>
          <w:lang w:eastAsia="ru-RU"/>
        </w:rPr>
      </w:pPr>
      <w:bookmarkStart w:id="27" w:name="_Toc3995515"/>
      <w:bookmarkStart w:id="28" w:name="_Toc505005864"/>
      <w:r w:rsidRPr="009E7AEE">
        <w:rPr>
          <w:rFonts w:ascii="Times New Roman" w:eastAsia="Calibri" w:hAnsi="Times New Roman" w:cs="Times New Roman"/>
          <w:sz w:val="28"/>
          <w:szCs w:val="28"/>
          <w:lang w:eastAsia="ru-RU"/>
        </w:rPr>
        <w:t xml:space="preserve">Федеральная служба государственной статистики </w:t>
      </w:r>
      <w:hyperlink r:id="rId8" w:history="1">
        <w:r w:rsidRPr="009E7AEE">
          <w:rPr>
            <w:rFonts w:ascii="Times New Roman" w:eastAsia="Times New Roman" w:hAnsi="Times New Roman" w:cs="Times New Roman"/>
            <w:color w:val="0000FF"/>
            <w:sz w:val="28"/>
            <w:szCs w:val="28"/>
            <w:u w:val="single"/>
            <w:lang w:eastAsia="ru-RU"/>
          </w:rPr>
          <w:t>http://www.gks.ru/</w:t>
        </w:r>
      </w:hyperlink>
      <w:r w:rsidRPr="009E7AEE">
        <w:rPr>
          <w:rFonts w:ascii="Times New Roman" w:eastAsia="Times New Roman" w:hAnsi="Times New Roman" w:cs="Times New Roman"/>
          <w:color w:val="0000FF"/>
          <w:sz w:val="28"/>
          <w:szCs w:val="28"/>
          <w:u w:val="single"/>
          <w:lang w:eastAsia="ru-RU"/>
        </w:rPr>
        <w:t xml:space="preserve">  </w:t>
      </w:r>
    </w:p>
    <w:p w:rsidR="008D0DF8" w:rsidRPr="009E7AEE" w:rsidRDefault="008D0DF8" w:rsidP="009E7AEE">
      <w:pPr>
        <w:numPr>
          <w:ilvl w:val="0"/>
          <w:numId w:val="4"/>
        </w:numPr>
        <w:autoSpaceDE w:val="0"/>
        <w:autoSpaceDN w:val="0"/>
        <w:adjustRightInd w:val="0"/>
        <w:spacing w:after="0" w:line="360" w:lineRule="auto"/>
        <w:contextualSpacing/>
        <w:jc w:val="both"/>
        <w:rPr>
          <w:rFonts w:ascii="Times New Roman" w:eastAsia="Calibri" w:hAnsi="Times New Roman" w:cs="Times New Roman"/>
          <w:color w:val="0000FF"/>
          <w:sz w:val="28"/>
          <w:szCs w:val="28"/>
          <w:u w:val="single"/>
          <w:lang w:eastAsia="ru-RU"/>
        </w:rPr>
      </w:pPr>
      <w:r w:rsidRPr="009E7AEE">
        <w:rPr>
          <w:rFonts w:ascii="Times New Roman" w:eastAsia="Calibri" w:hAnsi="Times New Roman" w:cs="Times New Roman"/>
          <w:sz w:val="28"/>
          <w:szCs w:val="28"/>
          <w:lang w:eastAsia="ru-RU"/>
        </w:rPr>
        <w:t>Аналитический центр при Правительстве РФ</w:t>
      </w:r>
      <w:r w:rsidRPr="009E7AEE">
        <w:rPr>
          <w:rFonts w:ascii="Times New Roman" w:eastAsia="Calibri" w:hAnsi="Times New Roman" w:cs="Times New Roman"/>
          <w:sz w:val="28"/>
          <w:szCs w:val="28"/>
          <w:u w:val="single"/>
          <w:lang w:eastAsia="ru-RU"/>
        </w:rPr>
        <w:t xml:space="preserve"> </w:t>
      </w:r>
      <w:r w:rsidRPr="009E7AEE">
        <w:rPr>
          <w:rFonts w:ascii="Times New Roman" w:eastAsia="Calibri" w:hAnsi="Times New Roman" w:cs="Times New Roman"/>
          <w:color w:val="0000FF"/>
          <w:sz w:val="28"/>
          <w:szCs w:val="28"/>
          <w:u w:val="single"/>
          <w:lang w:eastAsia="ru-RU"/>
        </w:rPr>
        <w:t>http://ac.gov.ru/</w:t>
      </w:r>
    </w:p>
    <w:p w:rsidR="008D0DF8" w:rsidRPr="009E7AEE" w:rsidRDefault="008D0DF8" w:rsidP="009E7AEE">
      <w:pPr>
        <w:numPr>
          <w:ilvl w:val="0"/>
          <w:numId w:val="4"/>
        </w:numPr>
        <w:autoSpaceDE w:val="0"/>
        <w:autoSpaceDN w:val="0"/>
        <w:adjustRightInd w:val="0"/>
        <w:spacing w:after="0" w:line="360" w:lineRule="auto"/>
        <w:contextualSpacing/>
        <w:jc w:val="both"/>
        <w:rPr>
          <w:rFonts w:ascii="Times New Roman" w:eastAsia="Calibri" w:hAnsi="Times New Roman" w:cs="Times New Roman"/>
          <w:sz w:val="28"/>
          <w:szCs w:val="28"/>
          <w:lang w:eastAsia="ru-RU"/>
        </w:rPr>
      </w:pPr>
      <w:r w:rsidRPr="009E7AEE">
        <w:rPr>
          <w:rFonts w:ascii="Times New Roman" w:eastAsia="Calibri" w:hAnsi="Times New Roman" w:cs="Times New Roman"/>
          <w:sz w:val="28"/>
          <w:szCs w:val="28"/>
          <w:lang w:eastAsia="ru-RU"/>
        </w:rPr>
        <w:t>Электронные ресурсы БИК:</w:t>
      </w:r>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29" w:name="_Toc147309266"/>
      <w:r w:rsidRPr="008D0DF8">
        <w:rPr>
          <w:rFonts w:ascii="Times New Roman" w:eastAsia="Calibri" w:hAnsi="Times New Roman" w:cs="Times New Roman"/>
          <w:sz w:val="28"/>
          <w:szCs w:val="24"/>
          <w:lang w:eastAsia="ru-RU"/>
        </w:rPr>
        <w:lastRenderedPageBreak/>
        <w:t>Электронная библиотека Финансового университета (ЭБ) http://elib.fa.ru/</w:t>
      </w:r>
      <w:bookmarkEnd w:id="29"/>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30" w:name="_Toc147309267"/>
      <w:r w:rsidRPr="008D0DF8">
        <w:rPr>
          <w:rFonts w:ascii="Times New Roman" w:eastAsia="Calibri" w:hAnsi="Times New Roman" w:cs="Times New Roman"/>
          <w:sz w:val="28"/>
          <w:szCs w:val="24"/>
          <w:lang w:eastAsia="ru-RU"/>
        </w:rPr>
        <w:t>Электронно-библиотечная система BOOK.RU http://www.book.ru</w:t>
      </w:r>
      <w:bookmarkEnd w:id="30"/>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31" w:name="_Toc147309268"/>
      <w:r w:rsidRPr="008D0DF8">
        <w:rPr>
          <w:rFonts w:ascii="Times New Roman" w:eastAsia="Calibri" w:hAnsi="Times New Roman" w:cs="Times New Roman"/>
          <w:sz w:val="28"/>
          <w:szCs w:val="24"/>
          <w:lang w:eastAsia="ru-RU"/>
        </w:rPr>
        <w:t>Электронно-библиотечная система «Университетская библиотека ОНЛАЙН» http://biblioclub.ru/</w:t>
      </w:r>
      <w:bookmarkEnd w:id="31"/>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32" w:name="_Toc147309269"/>
      <w:r w:rsidRPr="008D0DF8">
        <w:rPr>
          <w:rFonts w:ascii="Times New Roman" w:eastAsia="Calibri" w:hAnsi="Times New Roman" w:cs="Times New Roman"/>
          <w:sz w:val="28"/>
          <w:szCs w:val="24"/>
          <w:lang w:eastAsia="ru-RU"/>
        </w:rPr>
        <w:t xml:space="preserve">Электронно-библиотечная система </w:t>
      </w:r>
      <w:proofErr w:type="spellStart"/>
      <w:r w:rsidRPr="008D0DF8">
        <w:rPr>
          <w:rFonts w:ascii="Times New Roman" w:eastAsia="Calibri" w:hAnsi="Times New Roman" w:cs="Times New Roman"/>
          <w:sz w:val="28"/>
          <w:szCs w:val="24"/>
          <w:lang w:eastAsia="ru-RU"/>
        </w:rPr>
        <w:t>Znanium</w:t>
      </w:r>
      <w:proofErr w:type="spellEnd"/>
      <w:r w:rsidRPr="008D0DF8">
        <w:rPr>
          <w:rFonts w:ascii="Times New Roman" w:eastAsia="Calibri" w:hAnsi="Times New Roman" w:cs="Times New Roman"/>
          <w:sz w:val="28"/>
          <w:szCs w:val="24"/>
          <w:lang w:eastAsia="ru-RU"/>
        </w:rPr>
        <w:t xml:space="preserve"> http://www.znanium.com</w:t>
      </w:r>
      <w:bookmarkEnd w:id="32"/>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33" w:name="_Toc147309270"/>
      <w:r w:rsidRPr="008D0DF8">
        <w:rPr>
          <w:rFonts w:ascii="Times New Roman" w:eastAsia="Calibri" w:hAnsi="Times New Roman" w:cs="Times New Roman"/>
          <w:sz w:val="28"/>
          <w:szCs w:val="24"/>
          <w:lang w:eastAsia="ru-RU"/>
        </w:rPr>
        <w:t>Электронно-библиотечная система издательства «ЮРАЙТ» https://urait.ru/</w:t>
      </w:r>
      <w:bookmarkEnd w:id="33"/>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34" w:name="_Toc147309271"/>
      <w:r w:rsidRPr="008D0DF8">
        <w:rPr>
          <w:rFonts w:ascii="Times New Roman" w:eastAsia="Calibri" w:hAnsi="Times New Roman" w:cs="Times New Roman"/>
          <w:sz w:val="28"/>
          <w:szCs w:val="24"/>
          <w:lang w:eastAsia="ru-RU"/>
        </w:rPr>
        <w:t>Электронно-библиотечная система издательства Проспект http://ebs.prospekt.org/books</w:t>
      </w:r>
      <w:bookmarkEnd w:id="34"/>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35" w:name="_Toc147309272"/>
      <w:r w:rsidRPr="008D0DF8">
        <w:rPr>
          <w:rFonts w:ascii="Times New Roman" w:eastAsia="Calibri" w:hAnsi="Times New Roman" w:cs="Times New Roman"/>
          <w:sz w:val="28"/>
          <w:szCs w:val="24"/>
          <w:lang w:eastAsia="ru-RU"/>
        </w:rPr>
        <w:t>Электронно-библиотечная система издательства Лань https://e.lanbook.com/</w:t>
      </w:r>
      <w:bookmarkEnd w:id="35"/>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36" w:name="_Toc147309273"/>
      <w:r w:rsidRPr="008D0DF8">
        <w:rPr>
          <w:rFonts w:ascii="Times New Roman" w:eastAsia="Calibri" w:hAnsi="Times New Roman" w:cs="Times New Roman"/>
          <w:sz w:val="28"/>
          <w:szCs w:val="24"/>
          <w:lang w:eastAsia="ru-RU"/>
        </w:rPr>
        <w:t xml:space="preserve">Деловая онлайн-библиотека </w:t>
      </w:r>
      <w:proofErr w:type="spellStart"/>
      <w:r w:rsidRPr="008D0DF8">
        <w:rPr>
          <w:rFonts w:ascii="Times New Roman" w:eastAsia="Calibri" w:hAnsi="Times New Roman" w:cs="Times New Roman"/>
          <w:sz w:val="28"/>
          <w:szCs w:val="24"/>
          <w:lang w:eastAsia="ru-RU"/>
        </w:rPr>
        <w:t>Alpina</w:t>
      </w:r>
      <w:proofErr w:type="spellEnd"/>
      <w:r w:rsidRPr="008D0DF8">
        <w:rPr>
          <w:rFonts w:ascii="Times New Roman" w:eastAsia="Calibri" w:hAnsi="Times New Roman" w:cs="Times New Roman"/>
          <w:sz w:val="28"/>
          <w:szCs w:val="24"/>
          <w:lang w:eastAsia="ru-RU"/>
        </w:rPr>
        <w:t xml:space="preserve"> </w:t>
      </w:r>
      <w:proofErr w:type="spellStart"/>
      <w:r w:rsidRPr="008D0DF8">
        <w:rPr>
          <w:rFonts w:ascii="Times New Roman" w:eastAsia="Calibri" w:hAnsi="Times New Roman" w:cs="Times New Roman"/>
          <w:sz w:val="28"/>
          <w:szCs w:val="24"/>
          <w:lang w:eastAsia="ru-RU"/>
        </w:rPr>
        <w:t>Digital</w:t>
      </w:r>
      <w:proofErr w:type="spellEnd"/>
      <w:r w:rsidRPr="008D0DF8">
        <w:rPr>
          <w:rFonts w:ascii="Times New Roman" w:eastAsia="Calibri" w:hAnsi="Times New Roman" w:cs="Times New Roman"/>
          <w:sz w:val="28"/>
          <w:szCs w:val="24"/>
          <w:lang w:eastAsia="ru-RU"/>
        </w:rPr>
        <w:t xml:space="preserve"> http://lib.alpinadigital.ru/</w:t>
      </w:r>
      <w:bookmarkEnd w:id="36"/>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37" w:name="_Toc147309274"/>
      <w:r w:rsidRPr="008D0DF8">
        <w:rPr>
          <w:rFonts w:ascii="Times New Roman" w:eastAsia="Calibri" w:hAnsi="Times New Roman" w:cs="Times New Roman"/>
          <w:sz w:val="28"/>
          <w:szCs w:val="24"/>
          <w:lang w:eastAsia="ru-RU"/>
        </w:rPr>
        <w:t>Электронная библиотека Издательского дома «Гребенников» https://grebennikon.ru/</w:t>
      </w:r>
      <w:bookmarkEnd w:id="37"/>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38" w:name="_Toc147309275"/>
      <w:r w:rsidRPr="008D0DF8">
        <w:rPr>
          <w:rFonts w:ascii="Times New Roman" w:eastAsia="Calibri" w:hAnsi="Times New Roman" w:cs="Times New Roman"/>
          <w:sz w:val="28"/>
          <w:szCs w:val="24"/>
          <w:lang w:eastAsia="ru-RU"/>
        </w:rPr>
        <w:t>Научная электронная библиотека eLibrary.ru http://elibrary.ru</w:t>
      </w:r>
      <w:bookmarkEnd w:id="38"/>
      <w:r w:rsidRPr="008D0DF8">
        <w:rPr>
          <w:rFonts w:ascii="Times New Roman" w:eastAsia="Calibri" w:hAnsi="Times New Roman" w:cs="Times New Roman"/>
          <w:sz w:val="28"/>
          <w:szCs w:val="24"/>
          <w:lang w:eastAsia="ru-RU"/>
        </w:rPr>
        <w:t xml:space="preserve">  </w:t>
      </w:r>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39" w:name="_Toc147309276"/>
      <w:r w:rsidRPr="008D0DF8">
        <w:rPr>
          <w:rFonts w:ascii="Times New Roman" w:eastAsia="Calibri" w:hAnsi="Times New Roman" w:cs="Times New Roman"/>
          <w:sz w:val="28"/>
          <w:szCs w:val="24"/>
          <w:lang w:eastAsia="ru-RU"/>
        </w:rPr>
        <w:t>Национальная электронная библиотека http://нэб.рф/</w:t>
      </w:r>
      <w:bookmarkEnd w:id="39"/>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40" w:name="_Toc147309277"/>
      <w:r w:rsidRPr="008D0DF8">
        <w:rPr>
          <w:rFonts w:ascii="Times New Roman" w:eastAsia="Calibri" w:hAnsi="Times New Roman" w:cs="Times New Roman"/>
          <w:sz w:val="28"/>
          <w:szCs w:val="24"/>
          <w:lang w:eastAsia="ru-RU"/>
        </w:rPr>
        <w:t>Информационная система «Континент-WWW» http://continent-online.com/</w:t>
      </w:r>
      <w:bookmarkEnd w:id="40"/>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41" w:name="_Toc147309278"/>
      <w:r w:rsidRPr="008D0DF8">
        <w:rPr>
          <w:rFonts w:ascii="Times New Roman" w:eastAsia="Calibri" w:hAnsi="Times New Roman" w:cs="Times New Roman"/>
          <w:sz w:val="28"/>
          <w:szCs w:val="24"/>
          <w:lang w:eastAsia="ru-RU"/>
        </w:rPr>
        <w:t>Справочная правовая система «Консультант Плюс»</w:t>
      </w:r>
      <w:bookmarkEnd w:id="41"/>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42" w:name="_Toc147309279"/>
      <w:r w:rsidRPr="008D0DF8">
        <w:rPr>
          <w:rFonts w:ascii="Times New Roman" w:eastAsia="Calibri" w:hAnsi="Times New Roman" w:cs="Times New Roman"/>
          <w:sz w:val="28"/>
          <w:szCs w:val="24"/>
          <w:lang w:eastAsia="ru-RU"/>
        </w:rPr>
        <w:t>Справочная правовая система «ГАРАНТ»</w:t>
      </w:r>
      <w:bookmarkEnd w:id="42"/>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43" w:name="_Toc147309280"/>
      <w:r w:rsidRPr="008D0DF8">
        <w:rPr>
          <w:rFonts w:ascii="Times New Roman" w:eastAsia="Calibri" w:hAnsi="Times New Roman" w:cs="Times New Roman"/>
          <w:sz w:val="28"/>
          <w:szCs w:val="24"/>
          <w:lang w:eastAsia="ru-RU"/>
        </w:rPr>
        <w:t xml:space="preserve">Библиотека онлайн Лекций по Бизнесу и Маркетингу издательства </w:t>
      </w:r>
      <w:proofErr w:type="spellStart"/>
      <w:r w:rsidRPr="008D0DF8">
        <w:rPr>
          <w:rFonts w:ascii="Times New Roman" w:eastAsia="Calibri" w:hAnsi="Times New Roman" w:cs="Times New Roman"/>
          <w:sz w:val="28"/>
          <w:szCs w:val="24"/>
          <w:lang w:eastAsia="ru-RU"/>
        </w:rPr>
        <w:t>Неnrу</w:t>
      </w:r>
      <w:proofErr w:type="spellEnd"/>
      <w:r w:rsidRPr="008D0DF8">
        <w:rPr>
          <w:rFonts w:ascii="Times New Roman" w:eastAsia="Calibri" w:hAnsi="Times New Roman" w:cs="Times New Roman"/>
          <w:sz w:val="28"/>
          <w:szCs w:val="24"/>
          <w:lang w:eastAsia="ru-RU"/>
        </w:rPr>
        <w:t xml:space="preserve"> </w:t>
      </w:r>
      <w:proofErr w:type="spellStart"/>
      <w:r w:rsidRPr="008D0DF8">
        <w:rPr>
          <w:rFonts w:ascii="Times New Roman" w:eastAsia="Calibri" w:hAnsi="Times New Roman" w:cs="Times New Roman"/>
          <w:sz w:val="28"/>
          <w:szCs w:val="24"/>
          <w:lang w:eastAsia="ru-RU"/>
        </w:rPr>
        <w:t>Stewart</w:t>
      </w:r>
      <w:proofErr w:type="spellEnd"/>
      <w:r w:rsidRPr="008D0DF8">
        <w:rPr>
          <w:rFonts w:ascii="Times New Roman" w:eastAsia="Calibri" w:hAnsi="Times New Roman" w:cs="Times New Roman"/>
          <w:sz w:val="28"/>
          <w:szCs w:val="24"/>
          <w:lang w:eastAsia="ru-RU"/>
        </w:rPr>
        <w:t xml:space="preserve"> </w:t>
      </w:r>
      <w:proofErr w:type="spellStart"/>
      <w:r w:rsidRPr="008D0DF8">
        <w:rPr>
          <w:rFonts w:ascii="Times New Roman" w:eastAsia="Calibri" w:hAnsi="Times New Roman" w:cs="Times New Roman"/>
          <w:sz w:val="28"/>
          <w:szCs w:val="24"/>
          <w:lang w:eastAsia="ru-RU"/>
        </w:rPr>
        <w:t>Talks</w:t>
      </w:r>
      <w:proofErr w:type="spellEnd"/>
      <w:r w:rsidRPr="008D0DF8">
        <w:rPr>
          <w:rFonts w:ascii="Times New Roman" w:eastAsia="Calibri" w:hAnsi="Times New Roman" w:cs="Times New Roman"/>
          <w:sz w:val="28"/>
          <w:szCs w:val="24"/>
          <w:lang w:eastAsia="ru-RU"/>
        </w:rPr>
        <w:t xml:space="preserve"> https://hstalks.com/business/</w:t>
      </w:r>
      <w:bookmarkEnd w:id="43"/>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val="en-US" w:eastAsia="ru-RU"/>
        </w:rPr>
      </w:pPr>
      <w:bookmarkStart w:id="44" w:name="_Toc147309281"/>
      <w:r w:rsidRPr="008D0DF8">
        <w:rPr>
          <w:rFonts w:ascii="Times New Roman" w:eastAsia="Calibri" w:hAnsi="Times New Roman" w:cs="Times New Roman"/>
          <w:sz w:val="28"/>
          <w:szCs w:val="24"/>
          <w:lang w:val="en-US" w:eastAsia="ru-RU"/>
        </w:rPr>
        <w:t>Henry Stewart Talks: Journals in The Business &amp; Management Collection https://hstalks.com/business/journals/</w:t>
      </w:r>
      <w:bookmarkEnd w:id="44"/>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val="en-US" w:eastAsia="ru-RU"/>
        </w:rPr>
      </w:pPr>
      <w:bookmarkStart w:id="45" w:name="_Toc147309282"/>
      <w:r w:rsidRPr="008D0DF8">
        <w:rPr>
          <w:rFonts w:ascii="Times New Roman" w:eastAsia="Calibri" w:hAnsi="Times New Roman" w:cs="Times New Roman"/>
          <w:sz w:val="28"/>
          <w:szCs w:val="24"/>
          <w:lang w:val="en-US" w:eastAsia="ru-RU"/>
        </w:rPr>
        <w:t>CNKI. Academic Reference https://ar.oversea.cnki.net/</w:t>
      </w:r>
      <w:bookmarkEnd w:id="45"/>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val="en-US" w:eastAsia="ru-RU"/>
        </w:rPr>
      </w:pPr>
      <w:bookmarkStart w:id="46" w:name="_Toc147309283"/>
      <w:r w:rsidRPr="008D0DF8">
        <w:rPr>
          <w:rFonts w:ascii="Times New Roman" w:eastAsia="Calibri" w:hAnsi="Times New Roman" w:cs="Times New Roman"/>
          <w:sz w:val="28"/>
          <w:szCs w:val="24"/>
          <w:lang w:val="en-US" w:eastAsia="ru-RU"/>
        </w:rPr>
        <w:t>CNKI. China Academic Journals Full-text Database https://oversea.cnki.net/kns?dbcode=CFLQ</w:t>
      </w:r>
      <w:bookmarkEnd w:id="46"/>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val="en-US" w:eastAsia="ru-RU"/>
        </w:rPr>
      </w:pPr>
      <w:bookmarkStart w:id="47" w:name="_Toc147309284"/>
      <w:r w:rsidRPr="008D0DF8">
        <w:rPr>
          <w:rFonts w:ascii="Times New Roman" w:eastAsia="Calibri" w:hAnsi="Times New Roman" w:cs="Times New Roman"/>
          <w:sz w:val="28"/>
          <w:szCs w:val="24"/>
          <w:lang w:val="en-US" w:eastAsia="ru-RU"/>
        </w:rPr>
        <w:t>JSTOR Arts &amp; Sciences I Collection http://jstor.org</w:t>
      </w:r>
      <w:bookmarkEnd w:id="47"/>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48" w:name="_Toc147309285"/>
      <w:r w:rsidRPr="008D0DF8">
        <w:rPr>
          <w:rFonts w:ascii="Times New Roman" w:eastAsia="Calibri" w:hAnsi="Times New Roman" w:cs="Times New Roman"/>
          <w:sz w:val="28"/>
          <w:szCs w:val="24"/>
          <w:lang w:eastAsia="ru-RU"/>
        </w:rPr>
        <w:t xml:space="preserve">Электронные продукты издательства </w:t>
      </w:r>
      <w:proofErr w:type="spellStart"/>
      <w:r w:rsidRPr="008D0DF8">
        <w:rPr>
          <w:rFonts w:ascii="Times New Roman" w:eastAsia="Calibri" w:hAnsi="Times New Roman" w:cs="Times New Roman"/>
          <w:sz w:val="28"/>
          <w:szCs w:val="24"/>
          <w:lang w:eastAsia="ru-RU"/>
        </w:rPr>
        <w:t>Elsevier</w:t>
      </w:r>
      <w:proofErr w:type="spellEnd"/>
      <w:r w:rsidRPr="008D0DF8">
        <w:rPr>
          <w:rFonts w:ascii="Times New Roman" w:eastAsia="Calibri" w:hAnsi="Times New Roman" w:cs="Times New Roman"/>
          <w:sz w:val="28"/>
          <w:szCs w:val="24"/>
          <w:lang w:eastAsia="ru-RU"/>
        </w:rPr>
        <w:t xml:space="preserve"> http://www.sciencedirect.com</w:t>
      </w:r>
      <w:bookmarkEnd w:id="48"/>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val="en-US" w:eastAsia="ru-RU"/>
        </w:rPr>
      </w:pPr>
      <w:bookmarkStart w:id="49" w:name="_Toc147309286"/>
      <w:r w:rsidRPr="008D0DF8">
        <w:rPr>
          <w:rFonts w:ascii="Times New Roman" w:eastAsia="Calibri" w:hAnsi="Times New Roman" w:cs="Times New Roman"/>
          <w:sz w:val="28"/>
          <w:szCs w:val="24"/>
          <w:lang w:val="en-US" w:eastAsia="ru-RU"/>
        </w:rPr>
        <w:t xml:space="preserve">Emerald: Management </w:t>
      </w:r>
      <w:proofErr w:type="spellStart"/>
      <w:r w:rsidRPr="008D0DF8">
        <w:rPr>
          <w:rFonts w:ascii="Times New Roman" w:eastAsia="Calibri" w:hAnsi="Times New Roman" w:cs="Times New Roman"/>
          <w:sz w:val="28"/>
          <w:szCs w:val="24"/>
          <w:lang w:val="en-US" w:eastAsia="ru-RU"/>
        </w:rPr>
        <w:t>eJournal</w:t>
      </w:r>
      <w:proofErr w:type="spellEnd"/>
      <w:r w:rsidRPr="008D0DF8">
        <w:rPr>
          <w:rFonts w:ascii="Times New Roman" w:eastAsia="Calibri" w:hAnsi="Times New Roman" w:cs="Times New Roman"/>
          <w:sz w:val="28"/>
          <w:szCs w:val="24"/>
          <w:lang w:val="en-US" w:eastAsia="ru-RU"/>
        </w:rPr>
        <w:t xml:space="preserve"> Portfolio https://www.emerald.com/insight/</w:t>
      </w:r>
      <w:bookmarkEnd w:id="49"/>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50" w:name="_Toc147309287"/>
      <w:r w:rsidRPr="008D0DF8">
        <w:rPr>
          <w:rFonts w:ascii="Times New Roman" w:eastAsia="Calibri" w:hAnsi="Times New Roman" w:cs="Times New Roman"/>
          <w:sz w:val="28"/>
          <w:szCs w:val="24"/>
          <w:lang w:eastAsia="ru-RU"/>
        </w:rPr>
        <w:t xml:space="preserve">Коллекция научных журналов </w:t>
      </w:r>
      <w:proofErr w:type="spellStart"/>
      <w:r w:rsidRPr="008D0DF8">
        <w:rPr>
          <w:rFonts w:ascii="Times New Roman" w:eastAsia="Calibri" w:hAnsi="Times New Roman" w:cs="Times New Roman"/>
          <w:sz w:val="28"/>
          <w:szCs w:val="24"/>
          <w:lang w:eastAsia="ru-RU"/>
        </w:rPr>
        <w:t>Oxford</w:t>
      </w:r>
      <w:proofErr w:type="spellEnd"/>
      <w:r w:rsidRPr="008D0DF8">
        <w:rPr>
          <w:rFonts w:ascii="Times New Roman" w:eastAsia="Calibri" w:hAnsi="Times New Roman" w:cs="Times New Roman"/>
          <w:sz w:val="28"/>
          <w:szCs w:val="24"/>
          <w:lang w:eastAsia="ru-RU"/>
        </w:rPr>
        <w:t xml:space="preserve"> </w:t>
      </w:r>
      <w:proofErr w:type="spellStart"/>
      <w:r w:rsidRPr="008D0DF8">
        <w:rPr>
          <w:rFonts w:ascii="Times New Roman" w:eastAsia="Calibri" w:hAnsi="Times New Roman" w:cs="Times New Roman"/>
          <w:sz w:val="28"/>
          <w:szCs w:val="24"/>
          <w:lang w:eastAsia="ru-RU"/>
        </w:rPr>
        <w:t>University</w:t>
      </w:r>
      <w:proofErr w:type="spellEnd"/>
      <w:r w:rsidRPr="008D0DF8">
        <w:rPr>
          <w:rFonts w:ascii="Times New Roman" w:eastAsia="Calibri" w:hAnsi="Times New Roman" w:cs="Times New Roman"/>
          <w:sz w:val="28"/>
          <w:szCs w:val="24"/>
          <w:lang w:eastAsia="ru-RU"/>
        </w:rPr>
        <w:t xml:space="preserve"> </w:t>
      </w:r>
      <w:proofErr w:type="spellStart"/>
      <w:r w:rsidRPr="008D0DF8">
        <w:rPr>
          <w:rFonts w:ascii="Times New Roman" w:eastAsia="Calibri" w:hAnsi="Times New Roman" w:cs="Times New Roman"/>
          <w:sz w:val="28"/>
          <w:szCs w:val="24"/>
          <w:lang w:eastAsia="ru-RU"/>
        </w:rPr>
        <w:t>Press</w:t>
      </w:r>
      <w:proofErr w:type="spellEnd"/>
      <w:r w:rsidRPr="008D0DF8">
        <w:rPr>
          <w:rFonts w:ascii="Times New Roman" w:eastAsia="Calibri" w:hAnsi="Times New Roman" w:cs="Times New Roman"/>
          <w:sz w:val="28"/>
          <w:szCs w:val="24"/>
          <w:lang w:eastAsia="ru-RU"/>
        </w:rPr>
        <w:t xml:space="preserve"> https://academic.oup.com/journals/</w:t>
      </w:r>
      <w:bookmarkEnd w:id="50"/>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51" w:name="_Toc147309288"/>
      <w:r w:rsidRPr="008D0DF8">
        <w:rPr>
          <w:rFonts w:ascii="Times New Roman" w:eastAsia="Calibri" w:hAnsi="Times New Roman" w:cs="Times New Roman"/>
          <w:sz w:val="28"/>
          <w:szCs w:val="24"/>
          <w:lang w:eastAsia="ru-RU"/>
        </w:rPr>
        <w:t xml:space="preserve">Электронные коллекции книг и журналов издательства </w:t>
      </w:r>
      <w:proofErr w:type="spellStart"/>
      <w:r w:rsidRPr="008D0DF8">
        <w:rPr>
          <w:rFonts w:ascii="Times New Roman" w:eastAsia="Calibri" w:hAnsi="Times New Roman" w:cs="Times New Roman"/>
          <w:sz w:val="28"/>
          <w:szCs w:val="24"/>
          <w:lang w:eastAsia="ru-RU"/>
        </w:rPr>
        <w:t>Springer</w:t>
      </w:r>
      <w:proofErr w:type="spellEnd"/>
      <w:r w:rsidRPr="008D0DF8">
        <w:rPr>
          <w:rFonts w:ascii="Times New Roman" w:eastAsia="Calibri" w:hAnsi="Times New Roman" w:cs="Times New Roman"/>
          <w:sz w:val="28"/>
          <w:szCs w:val="24"/>
          <w:lang w:eastAsia="ru-RU"/>
        </w:rPr>
        <w:t>: http://link.springer.com/</w:t>
      </w:r>
      <w:bookmarkEnd w:id="51"/>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val="en-US" w:eastAsia="ru-RU"/>
        </w:rPr>
      </w:pPr>
      <w:bookmarkStart w:id="52" w:name="_Toc147309289"/>
      <w:r w:rsidRPr="008D0DF8">
        <w:rPr>
          <w:rFonts w:ascii="Times New Roman" w:eastAsia="Calibri" w:hAnsi="Times New Roman" w:cs="Times New Roman"/>
          <w:sz w:val="28"/>
          <w:szCs w:val="24"/>
          <w:lang w:eastAsia="ru-RU"/>
        </w:rPr>
        <w:t>Платформа</w:t>
      </w:r>
      <w:r w:rsidRPr="008D0DF8">
        <w:rPr>
          <w:rFonts w:ascii="Times New Roman" w:eastAsia="Calibri" w:hAnsi="Times New Roman" w:cs="Times New Roman"/>
          <w:sz w:val="28"/>
          <w:szCs w:val="24"/>
          <w:lang w:val="en-US" w:eastAsia="ru-RU"/>
        </w:rPr>
        <w:t xml:space="preserve"> STATISTA https://www.statista.com/</w:t>
      </w:r>
      <w:bookmarkEnd w:id="52"/>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53" w:name="_Toc147309290"/>
      <w:r w:rsidRPr="008D0DF8">
        <w:rPr>
          <w:rFonts w:ascii="Times New Roman" w:eastAsia="Calibri" w:hAnsi="Times New Roman" w:cs="Times New Roman"/>
          <w:sz w:val="28"/>
          <w:szCs w:val="24"/>
          <w:lang w:eastAsia="ru-RU"/>
        </w:rPr>
        <w:t xml:space="preserve">Патентная база данных </w:t>
      </w:r>
      <w:proofErr w:type="spellStart"/>
      <w:r w:rsidRPr="008D0DF8">
        <w:rPr>
          <w:rFonts w:ascii="Times New Roman" w:eastAsia="Calibri" w:hAnsi="Times New Roman" w:cs="Times New Roman"/>
          <w:sz w:val="28"/>
          <w:szCs w:val="24"/>
          <w:lang w:eastAsia="ru-RU"/>
        </w:rPr>
        <w:t>Questel</w:t>
      </w:r>
      <w:proofErr w:type="spellEnd"/>
      <w:r w:rsidRPr="008D0DF8">
        <w:rPr>
          <w:rFonts w:ascii="Times New Roman" w:eastAsia="Calibri" w:hAnsi="Times New Roman" w:cs="Times New Roman"/>
          <w:sz w:val="28"/>
          <w:szCs w:val="24"/>
          <w:lang w:eastAsia="ru-RU"/>
        </w:rPr>
        <w:t xml:space="preserve"> </w:t>
      </w:r>
      <w:proofErr w:type="spellStart"/>
      <w:r w:rsidRPr="008D0DF8">
        <w:rPr>
          <w:rFonts w:ascii="Times New Roman" w:eastAsia="Calibri" w:hAnsi="Times New Roman" w:cs="Times New Roman"/>
          <w:sz w:val="28"/>
          <w:szCs w:val="24"/>
          <w:lang w:eastAsia="ru-RU"/>
        </w:rPr>
        <w:t>Orbit</w:t>
      </w:r>
      <w:proofErr w:type="spellEnd"/>
      <w:r w:rsidRPr="008D0DF8">
        <w:rPr>
          <w:rFonts w:ascii="Times New Roman" w:eastAsia="Calibri" w:hAnsi="Times New Roman" w:cs="Times New Roman"/>
          <w:sz w:val="28"/>
          <w:szCs w:val="24"/>
          <w:lang w:eastAsia="ru-RU"/>
        </w:rPr>
        <w:t xml:space="preserve"> https://www.orbit.com/</w:t>
      </w:r>
      <w:bookmarkEnd w:id="53"/>
      <w:r w:rsidRPr="008D0DF8">
        <w:rPr>
          <w:rFonts w:ascii="Times New Roman" w:eastAsia="Calibri" w:hAnsi="Times New Roman" w:cs="Times New Roman"/>
          <w:sz w:val="28"/>
          <w:szCs w:val="24"/>
          <w:lang w:eastAsia="ru-RU"/>
        </w:rPr>
        <w:t xml:space="preserve"> </w:t>
      </w:r>
    </w:p>
    <w:p w:rsidR="008D0DF8" w:rsidRPr="008D0DF8"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8"/>
          <w:szCs w:val="24"/>
          <w:lang w:eastAsia="ru-RU"/>
        </w:rPr>
      </w:pPr>
      <w:bookmarkStart w:id="54" w:name="_Toc147309291"/>
      <w:r w:rsidRPr="008D0DF8">
        <w:rPr>
          <w:rFonts w:ascii="Times New Roman" w:eastAsia="Calibri" w:hAnsi="Times New Roman" w:cs="Times New Roman"/>
          <w:sz w:val="28"/>
          <w:szCs w:val="24"/>
          <w:lang w:eastAsia="ru-RU"/>
        </w:rPr>
        <w:lastRenderedPageBreak/>
        <w:t xml:space="preserve">База данных научных журналов издательства </w:t>
      </w:r>
      <w:proofErr w:type="spellStart"/>
      <w:r w:rsidRPr="008D0DF8">
        <w:rPr>
          <w:rFonts w:ascii="Times New Roman" w:eastAsia="Calibri" w:hAnsi="Times New Roman" w:cs="Times New Roman"/>
          <w:sz w:val="28"/>
          <w:szCs w:val="24"/>
          <w:lang w:eastAsia="ru-RU"/>
        </w:rPr>
        <w:t>Wiley</w:t>
      </w:r>
      <w:proofErr w:type="spellEnd"/>
      <w:r w:rsidRPr="008D0DF8">
        <w:rPr>
          <w:rFonts w:ascii="Times New Roman" w:eastAsia="Calibri" w:hAnsi="Times New Roman" w:cs="Times New Roman"/>
          <w:sz w:val="28"/>
          <w:szCs w:val="24"/>
          <w:lang w:eastAsia="ru-RU"/>
        </w:rPr>
        <w:t xml:space="preserve"> https://onlinelibrary.wiley.com/</w:t>
      </w:r>
      <w:bookmarkEnd w:id="54"/>
    </w:p>
    <w:p w:rsidR="008D0DF8" w:rsidRPr="00AE5E41" w:rsidRDefault="008D0DF8" w:rsidP="008D0DF8">
      <w:pPr>
        <w:pStyle w:val="a3"/>
        <w:keepNext/>
        <w:numPr>
          <w:ilvl w:val="0"/>
          <w:numId w:val="13"/>
        </w:numPr>
        <w:tabs>
          <w:tab w:val="left" w:pos="142"/>
        </w:tabs>
        <w:spacing w:after="0" w:line="276" w:lineRule="auto"/>
        <w:outlineLvl w:val="0"/>
        <w:rPr>
          <w:rFonts w:ascii="Times New Roman" w:eastAsia="Calibri" w:hAnsi="Times New Roman" w:cs="Times New Roman"/>
          <w:sz w:val="24"/>
          <w:szCs w:val="24"/>
          <w:lang w:eastAsia="ru-RU"/>
        </w:rPr>
      </w:pPr>
      <w:bookmarkStart w:id="55" w:name="_Toc147309292"/>
      <w:r w:rsidRPr="008D0DF8">
        <w:rPr>
          <w:rFonts w:ascii="Times New Roman" w:eastAsia="Calibri" w:hAnsi="Times New Roman" w:cs="Times New Roman"/>
          <w:sz w:val="28"/>
          <w:szCs w:val="24"/>
          <w:lang w:eastAsia="ru-RU"/>
        </w:rPr>
        <w:t>Цифровой архив научных журналов: http://arch.neicon.ru/xmlui</w:t>
      </w:r>
      <w:r w:rsidRPr="00AE5E41">
        <w:rPr>
          <w:rFonts w:ascii="Times New Roman" w:eastAsia="Calibri" w:hAnsi="Times New Roman" w:cs="Times New Roman"/>
          <w:sz w:val="24"/>
          <w:szCs w:val="24"/>
          <w:lang w:eastAsia="ru-RU"/>
        </w:rPr>
        <w:t>/</w:t>
      </w:r>
      <w:bookmarkEnd w:id="55"/>
    </w:p>
    <w:p w:rsidR="009E4C05" w:rsidRDefault="009E4C05" w:rsidP="009E4C05">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p>
    <w:p w:rsidR="001100B0" w:rsidRPr="00F10947" w:rsidRDefault="001100B0" w:rsidP="009E4C05">
      <w:pPr>
        <w:keepNext/>
        <w:tabs>
          <w:tab w:val="left" w:pos="142"/>
        </w:tabs>
        <w:spacing w:after="0" w:line="276" w:lineRule="auto"/>
        <w:ind w:firstLine="709"/>
        <w:outlineLvl w:val="0"/>
        <w:rPr>
          <w:rFonts w:ascii="Times New Roman" w:eastAsia="Times New Roman" w:hAnsi="Times New Roman" w:cs="Times New Roman"/>
          <w:b/>
          <w:color w:val="000000"/>
          <w:sz w:val="28"/>
          <w:szCs w:val="28"/>
        </w:rPr>
      </w:pPr>
    </w:p>
    <w:p w:rsidR="009E4C05" w:rsidRPr="00F10947" w:rsidRDefault="009E4C05" w:rsidP="00315438">
      <w:pPr>
        <w:keepNext/>
        <w:tabs>
          <w:tab w:val="left" w:pos="142"/>
        </w:tabs>
        <w:spacing w:after="0" w:line="276" w:lineRule="auto"/>
        <w:ind w:firstLine="709"/>
        <w:jc w:val="both"/>
        <w:outlineLvl w:val="0"/>
        <w:rPr>
          <w:rFonts w:ascii="Times New Roman" w:eastAsia="Times New Roman" w:hAnsi="Times New Roman" w:cs="Times New Roman"/>
          <w:b/>
          <w:color w:val="000000"/>
          <w:sz w:val="28"/>
          <w:szCs w:val="28"/>
        </w:rPr>
      </w:pPr>
      <w:bookmarkStart w:id="56" w:name="_Toc147309293"/>
      <w:r w:rsidRPr="00F10947">
        <w:rPr>
          <w:rFonts w:ascii="Times New Roman" w:eastAsia="Times New Roman" w:hAnsi="Times New Roman" w:cs="Times New Roman"/>
          <w:b/>
          <w:color w:val="000000"/>
          <w:sz w:val="28"/>
          <w:szCs w:val="28"/>
        </w:rPr>
        <w:t>10.</w:t>
      </w:r>
      <w:r w:rsidRPr="00F10947">
        <w:rPr>
          <w:rFonts w:ascii="Times New Roman" w:eastAsia="Times New Roman" w:hAnsi="Times New Roman" w:cs="Times New Roman"/>
          <w:b/>
          <w:color w:val="000000"/>
          <w:sz w:val="28"/>
          <w:szCs w:val="28"/>
        </w:rPr>
        <w:tab/>
        <w:t>Методические указания для обучающихся по освоению дисциплины</w:t>
      </w:r>
      <w:bookmarkEnd w:id="27"/>
      <w:bookmarkEnd w:id="56"/>
    </w:p>
    <w:p w:rsidR="009E4C05" w:rsidRPr="00F10947" w:rsidRDefault="009E4C05" w:rsidP="009E4C05">
      <w:pPr>
        <w:tabs>
          <w:tab w:val="left" w:pos="142"/>
        </w:tabs>
        <w:autoSpaceDE w:val="0"/>
        <w:autoSpaceDN w:val="0"/>
        <w:adjustRightInd w:val="0"/>
        <w:spacing w:after="0" w:line="276" w:lineRule="auto"/>
        <w:ind w:firstLine="709"/>
        <w:rPr>
          <w:rFonts w:ascii="Times New Roman" w:eastAsia="Times New Roman" w:hAnsi="Times New Roman" w:cs="Times New Roman"/>
          <w:b/>
          <w:bCs/>
          <w:sz w:val="28"/>
          <w:szCs w:val="28"/>
          <w:lang w:eastAsia="ru-RU"/>
        </w:rPr>
      </w:pPr>
      <w:r w:rsidRPr="00F10947">
        <w:rPr>
          <w:rFonts w:ascii="Times New Roman" w:eastAsia="Times New Roman" w:hAnsi="Times New Roman" w:cs="Times New Roman"/>
          <w:b/>
          <w:bCs/>
          <w:sz w:val="28"/>
          <w:szCs w:val="28"/>
          <w:lang w:eastAsia="ru-RU"/>
        </w:rPr>
        <w:t>Методические рекомендации по изучению дисциплины</w:t>
      </w:r>
    </w:p>
    <w:p w:rsidR="00034690" w:rsidRDefault="00034690"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p>
    <w:p w:rsidR="00034690" w:rsidRPr="00884B0D" w:rsidRDefault="00034690" w:rsidP="00034690">
      <w:pPr>
        <w:spacing w:after="0" w:line="240" w:lineRule="auto"/>
        <w:ind w:firstLine="709"/>
        <w:jc w:val="both"/>
        <w:rPr>
          <w:rFonts w:ascii="Times New Roman" w:eastAsia="Times New Roman" w:hAnsi="Times New Roman" w:cs="Times New Roman"/>
          <w:sz w:val="28"/>
          <w:szCs w:val="28"/>
          <w:lang w:eastAsia="ru-RU"/>
        </w:rPr>
      </w:pPr>
      <w:r w:rsidRPr="00884B0D">
        <w:rPr>
          <w:rStyle w:val="layout"/>
          <w:rFonts w:ascii="Times New Roman" w:hAnsi="Times New Roman" w:cs="Times New Roman"/>
          <w:sz w:val="28"/>
          <w:szCs w:val="28"/>
        </w:rPr>
        <w:t xml:space="preserve">Рабочая программа дисциплины является адаптированной программой для инвалидов и лиц с ограниченными возможностями здоровья в соответствии с </w:t>
      </w:r>
      <w:r w:rsidRPr="00884B0D">
        <w:rPr>
          <w:rFonts w:ascii="Times New Roman" w:hAnsi="Times New Roman" w:cs="Times New Roman"/>
          <w:sz w:val="28"/>
          <w:szCs w:val="28"/>
        </w:rPr>
        <w:t>Положением об обучении инвалидов и лиц ОВЗ</w:t>
      </w:r>
      <w:r>
        <w:rPr>
          <w:rFonts w:ascii="Times New Roman" w:hAnsi="Times New Roman" w:cs="Times New Roman"/>
          <w:sz w:val="28"/>
          <w:szCs w:val="28"/>
        </w:rPr>
        <w:t xml:space="preserve"> в Финансовом университете</w:t>
      </w:r>
      <w:r w:rsidRPr="00884B0D">
        <w:rPr>
          <w:rFonts w:ascii="Times New Roman" w:hAnsi="Times New Roman" w:cs="Times New Roman"/>
          <w:sz w:val="28"/>
          <w:szCs w:val="28"/>
        </w:rPr>
        <w:t>, приказ от 11.11.2016 г. №2219/о</w:t>
      </w:r>
      <w:r>
        <w:rPr>
          <w:rFonts w:ascii="Times New Roman" w:hAnsi="Times New Roman" w:cs="Times New Roman"/>
          <w:sz w:val="28"/>
          <w:szCs w:val="28"/>
        </w:rPr>
        <w:t>.</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zh-CN"/>
        </w:rPr>
      </w:pPr>
      <w:r w:rsidRPr="00F10947">
        <w:rPr>
          <w:rFonts w:ascii="Times New Roman" w:eastAsia="Times New Roman" w:hAnsi="Times New Roman" w:cs="Times New Roman"/>
          <w:sz w:val="28"/>
          <w:szCs w:val="28"/>
          <w:lang w:eastAsia="zh-CN"/>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F10947">
        <w:rPr>
          <w:rFonts w:ascii="Times New Roman" w:eastAsia="Times New Roman" w:hAnsi="Times New Roman" w:cs="Times New Roman"/>
          <w:b/>
          <w:bCs/>
          <w:sz w:val="28"/>
          <w:szCs w:val="28"/>
          <w:lang w:eastAsia="ru-RU"/>
        </w:rPr>
        <w:t>Рекомендации по подготовке к лекционным занятиям</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Студентам необходимо:</w:t>
      </w:r>
    </w:p>
    <w:p w:rsidR="009E4C05" w:rsidRPr="00F10947" w:rsidRDefault="009E4C05" w:rsidP="002D072C">
      <w:pPr>
        <w:numPr>
          <w:ilvl w:val="0"/>
          <w:numId w:val="5"/>
        </w:numPr>
        <w:tabs>
          <w:tab w:val="left" w:pos="142"/>
          <w:tab w:val="left" w:pos="744"/>
        </w:tabs>
        <w:autoSpaceDE w:val="0"/>
        <w:autoSpaceDN w:val="0"/>
        <w:adjustRightInd w:val="0"/>
        <w:spacing w:before="5"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9E4C05" w:rsidRPr="00F10947" w:rsidRDefault="009E4C05" w:rsidP="002D072C">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rsidR="009E4C05" w:rsidRPr="00F10947" w:rsidRDefault="009E4C05" w:rsidP="002D072C">
      <w:pPr>
        <w:numPr>
          <w:ilvl w:val="0"/>
          <w:numId w:val="5"/>
        </w:numPr>
        <w:tabs>
          <w:tab w:val="left" w:pos="142"/>
          <w:tab w:val="left" w:pos="744"/>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w:t>
      </w:r>
      <w:r w:rsidRPr="00F10947">
        <w:rPr>
          <w:rFonts w:ascii="Times New Roman" w:eastAsia="Times New Roman" w:hAnsi="Times New Roman" w:cs="Times New Roman"/>
          <w:sz w:val="28"/>
          <w:szCs w:val="28"/>
          <w:lang w:eastAsia="ru-RU"/>
        </w:rPr>
        <w:lastRenderedPageBreak/>
        <w:t>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F10947">
        <w:rPr>
          <w:rFonts w:ascii="Times New Roman" w:eastAsia="Times New Roman" w:hAnsi="Times New Roman" w:cs="Times New Roman"/>
          <w:b/>
          <w:bCs/>
          <w:sz w:val="28"/>
          <w:szCs w:val="28"/>
          <w:lang w:eastAsia="ru-RU"/>
        </w:rPr>
        <w:t>Рекомендации по подготовке к семинарским занятиям</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Студентам следует:</w:t>
      </w:r>
    </w:p>
    <w:p w:rsidR="009E4C05" w:rsidRPr="00F10947" w:rsidRDefault="009E4C05" w:rsidP="009E4C05">
      <w:pPr>
        <w:tabs>
          <w:tab w:val="left" w:pos="142"/>
          <w:tab w:val="left" w:pos="898"/>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w:t>
      </w:r>
      <w:r w:rsidRPr="00F10947">
        <w:rPr>
          <w:rFonts w:ascii="Times New Roman" w:eastAsia="Times New Roman" w:hAnsi="Times New Roman" w:cs="Times New Roman"/>
          <w:sz w:val="28"/>
          <w:szCs w:val="28"/>
          <w:lang w:eastAsia="ru-RU"/>
        </w:rPr>
        <w:tab/>
        <w:t>приносить с собой рекомендованную преподавателем литературу к конкретному занятию;</w:t>
      </w:r>
    </w:p>
    <w:p w:rsidR="009E4C05" w:rsidRPr="00F10947" w:rsidRDefault="009E4C05" w:rsidP="002D072C">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rsidR="009E4C05" w:rsidRPr="00F10947" w:rsidRDefault="009E4C05" w:rsidP="002D072C">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rsidR="009E4C05" w:rsidRPr="00F10947" w:rsidRDefault="009E4C05" w:rsidP="002D072C">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rsidR="009E4C05" w:rsidRPr="00F10947" w:rsidRDefault="009E4C05" w:rsidP="002D072C">
      <w:pPr>
        <w:numPr>
          <w:ilvl w:val="0"/>
          <w:numId w:val="6"/>
        </w:num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9E4C05" w:rsidRPr="00F10947" w:rsidRDefault="009E4C05" w:rsidP="009E4C05">
      <w:pPr>
        <w:tabs>
          <w:tab w:val="left" w:pos="142"/>
          <w:tab w:val="left" w:pos="73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 в ходе семинара давать конкретные, четкие ответы по существу вопросов;</w:t>
      </w:r>
    </w:p>
    <w:p w:rsidR="009E4C05" w:rsidRPr="00F10947" w:rsidRDefault="009E4C05" w:rsidP="009E4C05">
      <w:pPr>
        <w:tabs>
          <w:tab w:val="left" w:pos="142"/>
          <w:tab w:val="left" w:pos="91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w:t>
      </w:r>
      <w:r w:rsidRPr="00F10947">
        <w:rPr>
          <w:rFonts w:ascii="Times New Roman" w:eastAsia="Times New Roman" w:hAnsi="Times New Roman" w:cs="Times New Roman"/>
          <w:sz w:val="28"/>
          <w:szCs w:val="28"/>
          <w:lang w:eastAsia="ru-RU"/>
        </w:rPr>
        <w:tab/>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r w:rsidR="00315438" w:rsidRPr="00F10947">
        <w:rPr>
          <w:rFonts w:ascii="Times New Roman" w:eastAsia="Times New Roman" w:hAnsi="Times New Roman" w:cs="Times New Roman"/>
          <w:sz w:val="28"/>
          <w:szCs w:val="28"/>
          <w:lang w:eastAsia="ru-RU"/>
        </w:rPr>
        <w:t>изучавшийся</w:t>
      </w:r>
      <w:r w:rsidRPr="00F10947">
        <w:rPr>
          <w:rFonts w:ascii="Times New Roman" w:eastAsia="Times New Roman" w:hAnsi="Times New Roman" w:cs="Times New Roman"/>
          <w:sz w:val="28"/>
          <w:szCs w:val="28"/>
          <w:lang w:eastAsia="ru-RU"/>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F10947">
        <w:rPr>
          <w:rFonts w:ascii="Times New Roman" w:eastAsia="Times New Roman" w:hAnsi="Times New Roman" w:cs="Times New Roman"/>
          <w:b/>
          <w:bCs/>
          <w:sz w:val="28"/>
          <w:szCs w:val="28"/>
          <w:lang w:eastAsia="ru-RU"/>
        </w:rPr>
        <w:t>Методические рекомендации по выполнению различных форм самостоятельных домашних заданий</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 xml:space="preserve">К выполнению заданий для самостоятельной работы предъявляются следующие требования: задания должны исполняться самостоятельно и </w:t>
      </w:r>
      <w:r w:rsidRPr="00F10947">
        <w:rPr>
          <w:rFonts w:ascii="Times New Roman" w:eastAsia="Times New Roman" w:hAnsi="Times New Roman" w:cs="Times New Roman"/>
          <w:sz w:val="28"/>
          <w:szCs w:val="28"/>
          <w:lang w:eastAsia="ru-RU"/>
        </w:rPr>
        <w:lastRenderedPageBreak/>
        <w:t>представляться в установленный срок, а также соответствовать установленным требованиям по оформлению.</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Студентам следует:</w:t>
      </w:r>
    </w:p>
    <w:p w:rsidR="009E4C05" w:rsidRPr="00F10947" w:rsidRDefault="009E4C05" w:rsidP="009E4C05">
      <w:pPr>
        <w:tabs>
          <w:tab w:val="left" w:pos="142"/>
          <w:tab w:val="left" w:pos="71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 руководствоваться графиком самостоятельной работы, определенным РПД;</w:t>
      </w:r>
    </w:p>
    <w:p w:rsidR="009E4C05" w:rsidRPr="00F10947" w:rsidRDefault="009E4C05" w:rsidP="002D072C">
      <w:pPr>
        <w:numPr>
          <w:ilvl w:val="0"/>
          <w:numId w:val="7"/>
        </w:numPr>
        <w:tabs>
          <w:tab w:val="left" w:pos="142"/>
          <w:tab w:val="left" w:pos="90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rsidR="009E4C05" w:rsidRPr="00F10947" w:rsidRDefault="009E4C05" w:rsidP="0043680A">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 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F10947">
        <w:rPr>
          <w:rFonts w:ascii="Times New Roman" w:eastAsia="Times New Roman" w:hAnsi="Times New Roman" w:cs="Times New Roman"/>
          <w:b/>
          <w:bCs/>
          <w:sz w:val="28"/>
          <w:szCs w:val="28"/>
          <w:lang w:eastAsia="ru-RU"/>
        </w:rPr>
        <w:t>Методические рекомендации по подготовке научного доклада</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Одной из форм самостоятельной работы студента является подготовка научного доклада для обсуждения ее на практическом (семинарском) занятии.</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Рекомендации студенту:</w:t>
      </w:r>
    </w:p>
    <w:p w:rsidR="009E4C05" w:rsidRPr="00F10947" w:rsidRDefault="009E4C05" w:rsidP="009E4C05">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 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rsidR="009E4C05" w:rsidRPr="00F10947" w:rsidRDefault="009E4C05" w:rsidP="009E4C05">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 высту</w:t>
      </w:r>
      <w:r w:rsidR="00315438" w:rsidRPr="00F10947">
        <w:rPr>
          <w:rFonts w:ascii="Times New Roman" w:eastAsia="Times New Roman" w:hAnsi="Times New Roman" w:cs="Times New Roman"/>
          <w:sz w:val="28"/>
          <w:szCs w:val="28"/>
          <w:lang w:eastAsia="ru-RU"/>
        </w:rPr>
        <w:t>пить на семинарском занятии с 7</w:t>
      </w:r>
      <w:r w:rsidRPr="00F10947">
        <w:rPr>
          <w:rFonts w:ascii="Times New Roman" w:eastAsia="Times New Roman" w:hAnsi="Times New Roman" w:cs="Times New Roman"/>
          <w:sz w:val="28"/>
          <w:szCs w:val="28"/>
          <w:lang w:eastAsia="ru-RU"/>
        </w:rPr>
        <w:t>-минутной презентацией, ответить на вопросы студентов группы.</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Требования:</w:t>
      </w:r>
    </w:p>
    <w:p w:rsidR="009E4C05" w:rsidRPr="00F10947" w:rsidRDefault="009E4C05" w:rsidP="009E4C05">
      <w:pPr>
        <w:tabs>
          <w:tab w:val="left" w:pos="142"/>
          <w:tab w:val="left" w:pos="725"/>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 xml:space="preserve">- к оформлению: шрифт – </w:t>
      </w:r>
      <w:r w:rsidRPr="00F10947">
        <w:rPr>
          <w:rFonts w:ascii="Times New Roman" w:eastAsia="Times New Roman" w:hAnsi="Times New Roman" w:cs="Times New Roman"/>
          <w:sz w:val="28"/>
          <w:szCs w:val="28"/>
          <w:lang w:val="en-US" w:eastAsia="ru-RU"/>
        </w:rPr>
        <w:t>Times</w:t>
      </w:r>
      <w:r w:rsidRPr="00F10947">
        <w:rPr>
          <w:rFonts w:ascii="Times New Roman" w:eastAsia="Times New Roman" w:hAnsi="Times New Roman" w:cs="Times New Roman"/>
          <w:sz w:val="28"/>
          <w:szCs w:val="28"/>
          <w:lang w:eastAsia="ru-RU"/>
        </w:rPr>
        <w:t xml:space="preserve"> </w:t>
      </w:r>
      <w:r w:rsidRPr="00F10947">
        <w:rPr>
          <w:rFonts w:ascii="Times New Roman" w:eastAsia="Times New Roman" w:hAnsi="Times New Roman" w:cs="Times New Roman"/>
          <w:sz w:val="28"/>
          <w:szCs w:val="28"/>
          <w:lang w:val="en-US" w:eastAsia="ru-RU"/>
        </w:rPr>
        <w:t>New</w:t>
      </w:r>
      <w:r w:rsidRPr="00F10947">
        <w:rPr>
          <w:rFonts w:ascii="Times New Roman" w:eastAsia="Times New Roman" w:hAnsi="Times New Roman" w:cs="Times New Roman"/>
          <w:sz w:val="28"/>
          <w:szCs w:val="28"/>
          <w:lang w:eastAsia="ru-RU"/>
        </w:rPr>
        <w:t xml:space="preserve"> </w:t>
      </w:r>
      <w:r w:rsidRPr="00F10947">
        <w:rPr>
          <w:rFonts w:ascii="Times New Roman" w:eastAsia="Times New Roman" w:hAnsi="Times New Roman" w:cs="Times New Roman"/>
          <w:sz w:val="28"/>
          <w:szCs w:val="28"/>
          <w:lang w:val="en-US" w:eastAsia="ru-RU"/>
        </w:rPr>
        <w:t>Roman</w:t>
      </w:r>
      <w:r w:rsidRPr="00F10947">
        <w:rPr>
          <w:rFonts w:ascii="Times New Roman" w:eastAsia="Times New Roman" w:hAnsi="Times New Roman" w:cs="Times New Roman"/>
          <w:sz w:val="28"/>
          <w:szCs w:val="28"/>
          <w:lang w:eastAsia="ru-RU"/>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rsidR="009E4C05" w:rsidRPr="00F10947" w:rsidRDefault="009E4C05" w:rsidP="009E4C05">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 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ее выполнения и подпись студента, выполнившего работу.</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Общая оценка за доклад учитывает содержание, выступление, а также ответы на вопросы.</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b/>
          <w:bCs/>
          <w:sz w:val="28"/>
          <w:szCs w:val="28"/>
          <w:lang w:eastAsia="ru-RU"/>
        </w:rPr>
      </w:pPr>
      <w:r w:rsidRPr="00F10947">
        <w:rPr>
          <w:rFonts w:ascii="Times New Roman" w:eastAsia="Times New Roman" w:hAnsi="Times New Roman" w:cs="Times New Roman"/>
          <w:b/>
          <w:bCs/>
          <w:sz w:val="28"/>
          <w:szCs w:val="28"/>
          <w:lang w:eastAsia="ru-RU"/>
        </w:rPr>
        <w:lastRenderedPageBreak/>
        <w:t>Методические рекомендации по работе с литературой</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К каждой теме учебной дисциплины подобрана основная и дополнительная литература.</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Основная литература - это учебники и учебные пособия.</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Рекомендации студенту:</w:t>
      </w:r>
    </w:p>
    <w:p w:rsidR="009E4C05" w:rsidRPr="00F10947" w:rsidRDefault="009E4C05" w:rsidP="009E4C05">
      <w:pPr>
        <w:tabs>
          <w:tab w:val="left" w:pos="142"/>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rsidR="009E4C05" w:rsidRPr="00F10947" w:rsidRDefault="009E4C05" w:rsidP="009E4C05">
      <w:pPr>
        <w:tabs>
          <w:tab w:val="left" w:pos="142"/>
          <w:tab w:val="left" w:pos="720"/>
        </w:tabs>
        <w:autoSpaceDE w:val="0"/>
        <w:autoSpaceDN w:val="0"/>
        <w:adjustRightInd w:val="0"/>
        <w:spacing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9E4C05" w:rsidRPr="00F10947" w:rsidRDefault="009E4C05" w:rsidP="009E4C05">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w:t>
      </w:r>
      <w:r w:rsidRPr="00F10947">
        <w:rPr>
          <w:rFonts w:ascii="Times New Roman" w:eastAsia="Times New Roman" w:hAnsi="Times New Roman" w:cs="Times New Roman"/>
          <w:sz w:val="28"/>
          <w:szCs w:val="28"/>
          <w:lang w:eastAsia="ru-RU"/>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rsidR="009E4C05" w:rsidRPr="00F10947" w:rsidRDefault="009E4C05" w:rsidP="009E4C05">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rsidR="009E4C05" w:rsidRPr="00F10947" w:rsidRDefault="009E4C05" w:rsidP="009E4C05">
      <w:pPr>
        <w:tabs>
          <w:tab w:val="left" w:pos="142"/>
          <w:tab w:val="left" w:pos="883"/>
        </w:tabs>
        <w:autoSpaceDE w:val="0"/>
        <w:autoSpaceDN w:val="0"/>
        <w:adjustRightInd w:val="0"/>
        <w:spacing w:before="10" w:after="0" w:line="276" w:lineRule="auto"/>
        <w:ind w:firstLine="709"/>
        <w:jc w:val="both"/>
        <w:rPr>
          <w:rFonts w:ascii="Times New Roman" w:eastAsia="Times New Roman" w:hAnsi="Times New Roman" w:cs="Times New Roman"/>
          <w:sz w:val="28"/>
          <w:szCs w:val="28"/>
          <w:lang w:eastAsia="ru-RU"/>
        </w:rPr>
      </w:pPr>
    </w:p>
    <w:p w:rsidR="009E4C05" w:rsidRPr="00F10947" w:rsidRDefault="009E4C05" w:rsidP="002D072C">
      <w:pPr>
        <w:widowControl w:val="0"/>
        <w:numPr>
          <w:ilvl w:val="0"/>
          <w:numId w:val="8"/>
        </w:numPr>
        <w:autoSpaceDE w:val="0"/>
        <w:autoSpaceDN w:val="0"/>
        <w:adjustRightInd w:val="0"/>
        <w:spacing w:after="0" w:line="240" w:lineRule="auto"/>
        <w:ind w:left="0" w:firstLine="0"/>
        <w:contextualSpacing/>
        <w:jc w:val="both"/>
        <w:outlineLvl w:val="0"/>
        <w:rPr>
          <w:rFonts w:ascii="Times New Roman" w:eastAsia="Calibri" w:hAnsi="Times New Roman" w:cs="Times New Roman"/>
          <w:b/>
          <w:sz w:val="28"/>
          <w:szCs w:val="28"/>
        </w:rPr>
      </w:pPr>
      <w:bookmarkStart w:id="57" w:name="_Toc147309294"/>
      <w:bookmarkEnd w:id="28"/>
      <w:r w:rsidRPr="00F10947">
        <w:rPr>
          <w:rFonts w:ascii="Times New Roman" w:eastAsia="Calibri" w:hAnsi="Times New Roman" w:cs="Times New Roman"/>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7"/>
      <w:r w:rsidRPr="00F10947">
        <w:rPr>
          <w:rFonts w:ascii="Times New Roman" w:eastAsia="Calibri" w:hAnsi="Times New Roman" w:cs="Times New Roman"/>
          <w:b/>
          <w:sz w:val="28"/>
          <w:szCs w:val="28"/>
        </w:rPr>
        <w:t xml:space="preserve"> </w:t>
      </w:r>
    </w:p>
    <w:p w:rsidR="009E4C05" w:rsidRPr="00F10947" w:rsidRDefault="009E4C05" w:rsidP="009E4C05">
      <w:pPr>
        <w:keepNext/>
        <w:widowControl w:val="0"/>
        <w:autoSpaceDE w:val="0"/>
        <w:autoSpaceDN w:val="0"/>
        <w:adjustRightInd w:val="0"/>
        <w:spacing w:before="240" w:after="60" w:line="276" w:lineRule="auto"/>
        <w:ind w:firstLine="720"/>
        <w:outlineLvl w:val="0"/>
        <w:rPr>
          <w:rFonts w:ascii="Times New Roman" w:eastAsia="Calibri" w:hAnsi="Times New Roman" w:cs="Times New Roman"/>
          <w:b/>
          <w:bCs/>
          <w:color w:val="000000"/>
          <w:kern w:val="32"/>
          <w:sz w:val="28"/>
          <w:szCs w:val="28"/>
          <w:lang w:eastAsia="ru-RU"/>
        </w:rPr>
      </w:pPr>
      <w:bookmarkStart w:id="58" w:name="_Toc147309295"/>
      <w:r w:rsidRPr="00F10947">
        <w:rPr>
          <w:rFonts w:ascii="Times New Roman" w:eastAsia="Calibri" w:hAnsi="Times New Roman" w:cs="Times New Roman"/>
          <w:b/>
          <w:bCs/>
          <w:color w:val="000000"/>
          <w:kern w:val="32"/>
          <w:sz w:val="28"/>
          <w:szCs w:val="28"/>
          <w:lang w:eastAsia="ru-RU"/>
        </w:rPr>
        <w:t>11. 1. Комплект лицензионного программного обеспечения:</w:t>
      </w:r>
      <w:bookmarkEnd w:id="58"/>
    </w:p>
    <w:p w:rsidR="009E4C05" w:rsidRPr="00F10947" w:rsidRDefault="009E4C05" w:rsidP="009E4C05">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bookmarkStart w:id="59" w:name="_Toc147309296"/>
      <w:r w:rsidRPr="00F10947">
        <w:rPr>
          <w:rFonts w:ascii="Times New Roman" w:eastAsia="Calibri" w:hAnsi="Times New Roman" w:cs="Times New Roman"/>
          <w:bCs/>
          <w:color w:val="000000"/>
          <w:kern w:val="32"/>
          <w:sz w:val="28"/>
          <w:szCs w:val="28"/>
          <w:lang w:eastAsia="ru-RU"/>
        </w:rPr>
        <w:t xml:space="preserve">1. </w:t>
      </w:r>
      <w:r w:rsidRPr="00F10947">
        <w:rPr>
          <w:rFonts w:ascii="Times New Roman" w:eastAsia="Calibri" w:hAnsi="Times New Roman" w:cs="Times New Roman"/>
          <w:bCs/>
          <w:color w:val="000000"/>
          <w:kern w:val="32"/>
          <w:sz w:val="28"/>
          <w:szCs w:val="28"/>
          <w:lang w:val="en-GB" w:eastAsia="ru-RU"/>
        </w:rPr>
        <w:t>Linux</w:t>
      </w:r>
      <w:r w:rsidRPr="00F10947">
        <w:rPr>
          <w:rFonts w:ascii="Times New Roman" w:eastAsia="Calibri" w:hAnsi="Times New Roman" w:cs="Times New Roman"/>
          <w:bCs/>
          <w:color w:val="000000"/>
          <w:kern w:val="32"/>
          <w:sz w:val="28"/>
          <w:szCs w:val="28"/>
          <w:lang w:eastAsia="ru-RU"/>
        </w:rPr>
        <w:t>.</w:t>
      </w:r>
      <w:bookmarkEnd w:id="59"/>
    </w:p>
    <w:p w:rsidR="009E4C05" w:rsidRPr="00F10947" w:rsidRDefault="009E4C05" w:rsidP="009E4C05">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bookmarkStart w:id="60" w:name="_Toc147309297"/>
      <w:r w:rsidRPr="00F10947">
        <w:rPr>
          <w:rFonts w:ascii="Times New Roman" w:eastAsia="Calibri" w:hAnsi="Times New Roman" w:cs="Times New Roman"/>
          <w:bCs/>
          <w:color w:val="000000"/>
          <w:kern w:val="32"/>
          <w:sz w:val="28"/>
          <w:szCs w:val="28"/>
          <w:lang w:eastAsia="ru-RU"/>
        </w:rPr>
        <w:t xml:space="preserve">2. Антивирус </w:t>
      </w:r>
      <w:r w:rsidRPr="00F10947">
        <w:rPr>
          <w:rFonts w:ascii="Times New Roman" w:eastAsia="Times New Roman" w:hAnsi="Times New Roman" w:cs="Times New Roman"/>
          <w:sz w:val="28"/>
          <w:szCs w:val="28"/>
          <w:lang w:val="en-US" w:eastAsia="ru-RU"/>
        </w:rPr>
        <w:t>Kaspersky</w:t>
      </w:r>
      <w:r w:rsidRPr="00F10947">
        <w:rPr>
          <w:rFonts w:ascii="Times New Roman" w:eastAsia="Times New Roman" w:hAnsi="Times New Roman" w:cs="Times New Roman"/>
          <w:sz w:val="28"/>
          <w:szCs w:val="28"/>
          <w:lang w:eastAsia="ru-RU"/>
        </w:rPr>
        <w:t>.</w:t>
      </w:r>
      <w:bookmarkEnd w:id="60"/>
    </w:p>
    <w:p w:rsidR="009E4C05" w:rsidRPr="00F10947" w:rsidRDefault="009E4C05" w:rsidP="009E4C05">
      <w:pPr>
        <w:keepNext/>
        <w:widowControl w:val="0"/>
        <w:autoSpaceDE w:val="0"/>
        <w:autoSpaceDN w:val="0"/>
        <w:adjustRightInd w:val="0"/>
        <w:spacing w:after="200" w:line="276" w:lineRule="auto"/>
        <w:ind w:firstLine="720"/>
        <w:outlineLvl w:val="0"/>
        <w:rPr>
          <w:rFonts w:ascii="Times New Roman" w:eastAsia="Calibri" w:hAnsi="Times New Roman" w:cs="Times New Roman"/>
          <w:bCs/>
          <w:color w:val="000000"/>
          <w:kern w:val="32"/>
          <w:sz w:val="28"/>
          <w:szCs w:val="28"/>
          <w:lang w:eastAsia="ru-RU"/>
        </w:rPr>
      </w:pPr>
      <w:bookmarkStart w:id="61" w:name="_Toc147309298"/>
      <w:r w:rsidRPr="00F10947">
        <w:rPr>
          <w:rFonts w:ascii="Times New Roman" w:eastAsia="Calibri" w:hAnsi="Times New Roman" w:cs="Times New Roman"/>
          <w:b/>
          <w:bCs/>
          <w:color w:val="000000"/>
          <w:kern w:val="32"/>
          <w:sz w:val="28"/>
          <w:szCs w:val="28"/>
          <w:lang w:eastAsia="ru-RU"/>
        </w:rPr>
        <w:t xml:space="preserve">11.2. Современные профессиональные базы данных и </w:t>
      </w:r>
      <w:r w:rsidRPr="00F10947">
        <w:rPr>
          <w:rFonts w:ascii="Times New Roman" w:eastAsia="Calibri" w:hAnsi="Times New Roman" w:cs="Times New Roman"/>
          <w:b/>
          <w:bCs/>
          <w:color w:val="000000"/>
          <w:kern w:val="32"/>
          <w:sz w:val="28"/>
          <w:szCs w:val="28"/>
          <w:lang w:eastAsia="ru-RU"/>
        </w:rPr>
        <w:lastRenderedPageBreak/>
        <w:t>информационные справочные системы</w:t>
      </w:r>
      <w:bookmarkEnd w:id="61"/>
    </w:p>
    <w:p w:rsidR="009E4C05" w:rsidRPr="00F10947" w:rsidRDefault="009E4C05" w:rsidP="009E4C05">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F10947">
        <w:rPr>
          <w:rFonts w:ascii="Times New Roman" w:eastAsia="Calibri" w:hAnsi="Times New Roman" w:cs="Times New Roman"/>
          <w:bCs/>
          <w:color w:val="000000"/>
          <w:sz w:val="28"/>
          <w:szCs w:val="28"/>
          <w:lang w:eastAsia="ru-RU"/>
        </w:rPr>
        <w:t>1. Информационно-правовая система «Гарант»</w:t>
      </w:r>
    </w:p>
    <w:p w:rsidR="009E4C05" w:rsidRPr="00F10947" w:rsidRDefault="009E4C05" w:rsidP="009E4C05">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F10947">
        <w:rPr>
          <w:rFonts w:ascii="Times New Roman" w:eastAsia="Calibri" w:hAnsi="Times New Roman" w:cs="Times New Roman"/>
          <w:bCs/>
          <w:color w:val="000000"/>
          <w:sz w:val="28"/>
          <w:szCs w:val="28"/>
          <w:lang w:eastAsia="ru-RU"/>
        </w:rPr>
        <w:t>2. Информационно-правовая система «Консультант Плюс»</w:t>
      </w:r>
    </w:p>
    <w:p w:rsidR="009E4C05" w:rsidRPr="00F10947" w:rsidRDefault="009E4C05" w:rsidP="009E4C05">
      <w:pPr>
        <w:widowControl w:val="0"/>
        <w:shd w:val="clear" w:color="auto" w:fill="FFFFFF"/>
        <w:tabs>
          <w:tab w:val="left" w:pos="442"/>
        </w:tabs>
        <w:autoSpaceDE w:val="0"/>
        <w:autoSpaceDN w:val="0"/>
        <w:adjustRightInd w:val="0"/>
        <w:spacing w:after="200" w:line="276" w:lineRule="auto"/>
        <w:ind w:left="709" w:right="11"/>
        <w:rPr>
          <w:rFonts w:ascii="Times New Roman" w:eastAsia="Calibri" w:hAnsi="Times New Roman" w:cs="Times New Roman"/>
          <w:bCs/>
          <w:color w:val="000000"/>
          <w:sz w:val="28"/>
          <w:szCs w:val="28"/>
          <w:lang w:eastAsia="ru-RU"/>
        </w:rPr>
      </w:pPr>
      <w:r w:rsidRPr="00F10947">
        <w:rPr>
          <w:rFonts w:ascii="Times New Roman" w:eastAsia="Calibri" w:hAnsi="Times New Roman" w:cs="Times New Roman"/>
          <w:bCs/>
          <w:color w:val="000000"/>
          <w:sz w:val="28"/>
          <w:szCs w:val="28"/>
          <w:lang w:eastAsia="ru-RU"/>
        </w:rPr>
        <w:t>3. Система комплексного раскрытия информации «СКРИН» -</w:t>
      </w:r>
      <w:r w:rsidRPr="00F10947">
        <w:rPr>
          <w:rFonts w:ascii="Times New Roman" w:eastAsia="Calibri" w:hAnsi="Times New Roman" w:cs="Times New Roman"/>
          <w:bCs/>
          <w:color w:val="000000"/>
          <w:sz w:val="28"/>
          <w:szCs w:val="28"/>
          <w:lang w:val="en-US" w:eastAsia="ru-RU"/>
        </w:rPr>
        <w:t>http</w:t>
      </w:r>
      <w:r w:rsidRPr="00F10947">
        <w:rPr>
          <w:rFonts w:ascii="Times New Roman" w:eastAsia="Calibri" w:hAnsi="Times New Roman" w:cs="Times New Roman"/>
          <w:bCs/>
          <w:color w:val="000000"/>
          <w:sz w:val="28"/>
          <w:szCs w:val="28"/>
          <w:lang w:eastAsia="ru-RU"/>
        </w:rPr>
        <w:t>://</w:t>
      </w:r>
      <w:r w:rsidRPr="00F10947">
        <w:rPr>
          <w:rFonts w:ascii="Times New Roman" w:eastAsia="Calibri" w:hAnsi="Times New Roman" w:cs="Times New Roman"/>
          <w:bCs/>
          <w:color w:val="000000"/>
          <w:sz w:val="28"/>
          <w:szCs w:val="28"/>
          <w:lang w:val="en-US" w:eastAsia="ru-RU"/>
        </w:rPr>
        <w:t>www</w:t>
      </w:r>
      <w:r w:rsidRPr="00F10947">
        <w:rPr>
          <w:rFonts w:ascii="Times New Roman" w:eastAsia="Calibri" w:hAnsi="Times New Roman" w:cs="Times New Roman"/>
          <w:bCs/>
          <w:color w:val="000000"/>
          <w:sz w:val="28"/>
          <w:szCs w:val="28"/>
          <w:lang w:eastAsia="ru-RU"/>
        </w:rPr>
        <w:t>.</w:t>
      </w:r>
      <w:proofErr w:type="spellStart"/>
      <w:r w:rsidRPr="00F10947">
        <w:rPr>
          <w:rFonts w:ascii="Times New Roman" w:eastAsia="Calibri" w:hAnsi="Times New Roman" w:cs="Times New Roman"/>
          <w:bCs/>
          <w:color w:val="000000"/>
          <w:sz w:val="28"/>
          <w:szCs w:val="28"/>
          <w:lang w:val="en-US" w:eastAsia="ru-RU"/>
        </w:rPr>
        <w:t>skrin</w:t>
      </w:r>
      <w:proofErr w:type="spellEnd"/>
      <w:r w:rsidRPr="00F10947">
        <w:rPr>
          <w:rFonts w:ascii="Times New Roman" w:eastAsia="Calibri" w:hAnsi="Times New Roman" w:cs="Times New Roman"/>
          <w:bCs/>
          <w:color w:val="000000"/>
          <w:sz w:val="28"/>
          <w:szCs w:val="28"/>
          <w:lang w:eastAsia="ru-RU"/>
        </w:rPr>
        <w:t>.</w:t>
      </w:r>
      <w:proofErr w:type="spellStart"/>
      <w:r w:rsidRPr="00F10947">
        <w:rPr>
          <w:rFonts w:ascii="Times New Roman" w:eastAsia="Calibri" w:hAnsi="Times New Roman" w:cs="Times New Roman"/>
          <w:bCs/>
          <w:color w:val="000000"/>
          <w:sz w:val="28"/>
          <w:szCs w:val="28"/>
          <w:lang w:val="en-US" w:eastAsia="ru-RU"/>
        </w:rPr>
        <w:t>ru</w:t>
      </w:r>
      <w:proofErr w:type="spellEnd"/>
    </w:p>
    <w:p w:rsidR="009E4C05" w:rsidRPr="00F10947" w:rsidRDefault="009E4C05" w:rsidP="009E4C05">
      <w:pPr>
        <w:keepNext/>
        <w:spacing w:after="200" w:line="276" w:lineRule="auto"/>
        <w:ind w:firstLine="709"/>
        <w:outlineLvl w:val="0"/>
        <w:rPr>
          <w:rFonts w:ascii="Times New Roman" w:eastAsia="Times New Roman" w:hAnsi="Times New Roman" w:cs="Times New Roman"/>
          <w:b/>
          <w:bCs/>
          <w:kern w:val="32"/>
          <w:sz w:val="28"/>
          <w:szCs w:val="28"/>
          <w:lang w:eastAsia="ru-RU"/>
        </w:rPr>
      </w:pPr>
      <w:bookmarkStart w:id="62" w:name="_Toc147309299"/>
      <w:r w:rsidRPr="00F10947">
        <w:rPr>
          <w:rFonts w:ascii="Times New Roman" w:eastAsia="Times New Roman" w:hAnsi="Times New Roman" w:cs="Times New Roman"/>
          <w:b/>
          <w:bCs/>
          <w:kern w:val="32"/>
          <w:sz w:val="28"/>
          <w:szCs w:val="28"/>
          <w:lang w:eastAsia="ru-RU"/>
        </w:rPr>
        <w:t>11.3. Сертифицированные программные и аппаратные средства защиты информации</w:t>
      </w:r>
      <w:bookmarkEnd w:id="62"/>
    </w:p>
    <w:p w:rsidR="009E4C05" w:rsidRPr="00F10947" w:rsidRDefault="000D3DFF" w:rsidP="000D3DFF">
      <w:pPr>
        <w:widowControl w:val="0"/>
        <w:autoSpaceDE w:val="0"/>
        <w:autoSpaceDN w:val="0"/>
        <w:adjustRightInd w:val="0"/>
        <w:spacing w:after="200" w:line="276" w:lineRule="auto"/>
        <w:ind w:firstLine="709"/>
        <w:rPr>
          <w:rFonts w:ascii="Times New Roman" w:eastAsia="Times New Roman" w:hAnsi="Times New Roman" w:cs="Times New Roman"/>
          <w:sz w:val="28"/>
          <w:szCs w:val="28"/>
          <w:lang w:eastAsia="ru-RU"/>
        </w:rPr>
      </w:pPr>
      <w:r w:rsidRPr="00F10947">
        <w:rPr>
          <w:rFonts w:ascii="Times New Roman" w:eastAsia="Times New Roman" w:hAnsi="Times New Roman" w:cs="Times New Roman"/>
          <w:sz w:val="28"/>
          <w:szCs w:val="28"/>
          <w:lang w:eastAsia="ru-RU"/>
        </w:rPr>
        <w:t>Не предусмотрен.</w:t>
      </w:r>
    </w:p>
    <w:p w:rsidR="009E4C05" w:rsidRPr="00F10947" w:rsidRDefault="009E4C05" w:rsidP="002D072C">
      <w:pPr>
        <w:widowControl w:val="0"/>
        <w:numPr>
          <w:ilvl w:val="0"/>
          <w:numId w:val="8"/>
        </w:numPr>
        <w:autoSpaceDE w:val="0"/>
        <w:autoSpaceDN w:val="0"/>
        <w:adjustRightInd w:val="0"/>
        <w:spacing w:after="0" w:line="240" w:lineRule="auto"/>
        <w:ind w:left="0" w:firstLine="0"/>
        <w:contextualSpacing/>
        <w:outlineLvl w:val="0"/>
        <w:rPr>
          <w:rFonts w:ascii="Times New Roman" w:eastAsia="Calibri" w:hAnsi="Times New Roman" w:cs="Times New Roman"/>
          <w:b/>
          <w:sz w:val="28"/>
          <w:szCs w:val="28"/>
          <w:lang w:eastAsia="ru-RU"/>
        </w:rPr>
      </w:pPr>
      <w:bookmarkStart w:id="63" w:name="_Toc147309300"/>
      <w:r w:rsidRPr="00F10947">
        <w:rPr>
          <w:rFonts w:ascii="Times New Roman" w:eastAsia="Calibri" w:hAnsi="Times New Roman" w:cs="Times New Roman"/>
          <w:b/>
          <w:sz w:val="28"/>
          <w:szCs w:val="28"/>
          <w:lang w:eastAsia="ru-RU"/>
        </w:rPr>
        <w:t>Описание материально-технической базы, необходимой для осуществления образовательного процесса по дисциплине</w:t>
      </w:r>
      <w:bookmarkEnd w:id="63"/>
    </w:p>
    <w:p w:rsidR="009E4C05" w:rsidRPr="00F10947" w:rsidRDefault="009E4C05" w:rsidP="007A2AF7">
      <w:pPr>
        <w:widowControl w:val="0"/>
        <w:autoSpaceDE w:val="0"/>
        <w:autoSpaceDN w:val="0"/>
        <w:adjustRightInd w:val="0"/>
        <w:spacing w:after="200" w:line="276" w:lineRule="auto"/>
        <w:ind w:firstLine="709"/>
        <w:jc w:val="both"/>
        <w:rPr>
          <w:rFonts w:ascii="Times New Roman" w:eastAsia="Calibri" w:hAnsi="Times New Roman" w:cs="Times New Roman"/>
          <w:sz w:val="28"/>
          <w:szCs w:val="28"/>
          <w:lang w:eastAsia="ru-RU"/>
        </w:rPr>
      </w:pPr>
      <w:r w:rsidRPr="00F10947">
        <w:rPr>
          <w:rFonts w:ascii="Times New Roman" w:eastAsia="Calibri" w:hAnsi="Times New Roman" w:cs="Times New Roman"/>
          <w:sz w:val="28"/>
          <w:szCs w:val="28"/>
          <w:lang w:eastAsia="ru-RU"/>
        </w:rPr>
        <w:t>Для осуществления образовательного процесса по дисциплине необходимо наличие в аудитории аудиовизуального оборудования.</w:t>
      </w:r>
    </w:p>
    <w:p w:rsidR="00506C07" w:rsidRPr="00F10947" w:rsidRDefault="00506C07">
      <w:pPr>
        <w:rPr>
          <w:sz w:val="28"/>
          <w:szCs w:val="28"/>
        </w:rPr>
      </w:pPr>
    </w:p>
    <w:sectPr w:rsidR="00506C07" w:rsidRPr="00F1094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FBF" w:rsidRDefault="006B1FBF">
      <w:pPr>
        <w:spacing w:after="0" w:line="240" w:lineRule="auto"/>
      </w:pPr>
      <w:r>
        <w:separator/>
      </w:r>
    </w:p>
  </w:endnote>
  <w:endnote w:type="continuationSeparator" w:id="0">
    <w:p w:rsidR="006B1FBF" w:rsidRDefault="006B1F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MT">
    <w:altName w:val="MS Gothic"/>
    <w:panose1 w:val="00000000000000000000"/>
    <w:charset w:val="80"/>
    <w:family w:val="auto"/>
    <w:notTrueType/>
    <w:pitch w:val="default"/>
    <w:sig w:usb0="00000003" w:usb1="08070000" w:usb2="00000010" w:usb3="00000000" w:csb0="0002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6085700"/>
      <w:docPartObj>
        <w:docPartGallery w:val="Page Numbers (Bottom of Page)"/>
        <w:docPartUnique/>
      </w:docPartObj>
    </w:sdtPr>
    <w:sdtEndPr/>
    <w:sdtContent>
      <w:p w:rsidR="00CC783C" w:rsidRDefault="00CC783C" w:rsidP="004813F2">
        <w:pPr>
          <w:pStyle w:val="a8"/>
          <w:jc w:val="center"/>
        </w:pPr>
        <w:r>
          <w:fldChar w:fldCharType="begin"/>
        </w:r>
        <w:r>
          <w:instrText>PAGE   \* MERGEFORMAT</w:instrText>
        </w:r>
        <w:r>
          <w:fldChar w:fldCharType="separate"/>
        </w:r>
        <w:r w:rsidR="00CF709D">
          <w:rPr>
            <w:noProof/>
          </w:rPr>
          <w:t>24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FBF" w:rsidRDefault="006B1FBF">
      <w:pPr>
        <w:spacing w:after="0" w:line="240" w:lineRule="auto"/>
      </w:pPr>
      <w:r>
        <w:separator/>
      </w:r>
    </w:p>
  </w:footnote>
  <w:footnote w:type="continuationSeparator" w:id="0">
    <w:p w:rsidR="006B1FBF" w:rsidRDefault="006B1F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1A5B5919"/>
    <w:multiLevelType w:val="hybridMultilevel"/>
    <w:tmpl w:val="E166805E"/>
    <w:lvl w:ilvl="0" w:tplc="38EAD8EA">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3D65C8"/>
    <w:multiLevelType w:val="hybridMultilevel"/>
    <w:tmpl w:val="C2827408"/>
    <w:lvl w:ilvl="0" w:tplc="885A79BE">
      <w:start w:val="1"/>
      <w:numFmt w:val="decimal"/>
      <w:lvlText w:val="%1."/>
      <w:lvlJc w:val="left"/>
      <w:pPr>
        <w:ind w:left="-208" w:hanging="360"/>
      </w:pPr>
      <w:rPr>
        <w:rFonts w:hint="default"/>
      </w:rPr>
    </w:lvl>
    <w:lvl w:ilvl="1" w:tplc="04190019" w:tentative="1">
      <w:start w:val="1"/>
      <w:numFmt w:val="lowerLetter"/>
      <w:lvlText w:val="%2."/>
      <w:lvlJc w:val="left"/>
      <w:pPr>
        <w:ind w:left="512" w:hanging="360"/>
      </w:pPr>
    </w:lvl>
    <w:lvl w:ilvl="2" w:tplc="0419001B" w:tentative="1">
      <w:start w:val="1"/>
      <w:numFmt w:val="lowerRoman"/>
      <w:lvlText w:val="%3."/>
      <w:lvlJc w:val="right"/>
      <w:pPr>
        <w:ind w:left="1232" w:hanging="180"/>
      </w:pPr>
    </w:lvl>
    <w:lvl w:ilvl="3" w:tplc="0419000F" w:tentative="1">
      <w:start w:val="1"/>
      <w:numFmt w:val="decimal"/>
      <w:lvlText w:val="%4."/>
      <w:lvlJc w:val="left"/>
      <w:pPr>
        <w:ind w:left="1952" w:hanging="360"/>
      </w:pPr>
    </w:lvl>
    <w:lvl w:ilvl="4" w:tplc="04190019" w:tentative="1">
      <w:start w:val="1"/>
      <w:numFmt w:val="lowerLetter"/>
      <w:lvlText w:val="%5."/>
      <w:lvlJc w:val="left"/>
      <w:pPr>
        <w:ind w:left="2672" w:hanging="360"/>
      </w:pPr>
    </w:lvl>
    <w:lvl w:ilvl="5" w:tplc="0419001B" w:tentative="1">
      <w:start w:val="1"/>
      <w:numFmt w:val="lowerRoman"/>
      <w:lvlText w:val="%6."/>
      <w:lvlJc w:val="right"/>
      <w:pPr>
        <w:ind w:left="3392" w:hanging="180"/>
      </w:pPr>
    </w:lvl>
    <w:lvl w:ilvl="6" w:tplc="0419000F" w:tentative="1">
      <w:start w:val="1"/>
      <w:numFmt w:val="decimal"/>
      <w:lvlText w:val="%7."/>
      <w:lvlJc w:val="left"/>
      <w:pPr>
        <w:ind w:left="4112" w:hanging="360"/>
      </w:pPr>
    </w:lvl>
    <w:lvl w:ilvl="7" w:tplc="04190019" w:tentative="1">
      <w:start w:val="1"/>
      <w:numFmt w:val="lowerLetter"/>
      <w:lvlText w:val="%8."/>
      <w:lvlJc w:val="left"/>
      <w:pPr>
        <w:ind w:left="4832" w:hanging="360"/>
      </w:pPr>
    </w:lvl>
    <w:lvl w:ilvl="8" w:tplc="0419001B" w:tentative="1">
      <w:start w:val="1"/>
      <w:numFmt w:val="lowerRoman"/>
      <w:lvlText w:val="%9."/>
      <w:lvlJc w:val="right"/>
      <w:pPr>
        <w:ind w:left="5552" w:hanging="180"/>
      </w:pPr>
    </w:lvl>
  </w:abstractNum>
  <w:abstractNum w:abstractNumId="3" w15:restartNumberingAfterBreak="0">
    <w:nsid w:val="30BA12B5"/>
    <w:multiLevelType w:val="hybridMultilevel"/>
    <w:tmpl w:val="DF902B56"/>
    <w:lvl w:ilvl="0" w:tplc="554217DE">
      <w:start w:val="11"/>
      <w:numFmt w:val="decimal"/>
      <w:lvlText w:val="%1."/>
      <w:lvlJc w:val="left"/>
      <w:pPr>
        <w:ind w:left="3600" w:hanging="360"/>
      </w:pPr>
      <w:rPr>
        <w:rFonts w:hint="default"/>
      </w:r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4" w15:restartNumberingAfterBreak="0">
    <w:nsid w:val="321A5936"/>
    <w:multiLevelType w:val="hybridMultilevel"/>
    <w:tmpl w:val="AF26E45E"/>
    <w:lvl w:ilvl="0" w:tplc="96B875E6">
      <w:start w:val="1"/>
      <w:numFmt w:val="bullet"/>
      <w:lvlText w:val=""/>
      <w:lvlJc w:val="left"/>
      <w:pPr>
        <w:ind w:left="1068" w:hanging="360"/>
      </w:pPr>
      <w:rPr>
        <w:rFonts w:ascii="Symbol" w:hAnsi="Symbol" w:hint="default"/>
        <w:sz w:val="20"/>
        <w:szCs w:val="2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44924B4C"/>
    <w:multiLevelType w:val="hybridMultilevel"/>
    <w:tmpl w:val="E60E35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A266002"/>
    <w:multiLevelType w:val="hybridMultilevel"/>
    <w:tmpl w:val="C26C34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C1805B5"/>
    <w:multiLevelType w:val="multilevel"/>
    <w:tmpl w:val="F274E98E"/>
    <w:lvl w:ilvl="0">
      <w:start w:val="5"/>
      <w:numFmt w:val="decimal"/>
      <w:lvlText w:val="%1."/>
      <w:lvlJc w:val="left"/>
      <w:pPr>
        <w:ind w:left="450" w:hanging="450"/>
      </w:pPr>
      <w:rPr>
        <w:rFonts w:hint="default"/>
      </w:rPr>
    </w:lvl>
    <w:lvl w:ilvl="1">
      <w:start w:val="3"/>
      <w:numFmt w:val="decimal"/>
      <w:lvlText w:val="%1.%2."/>
      <w:lvlJc w:val="left"/>
      <w:pPr>
        <w:ind w:left="1288" w:hanging="720"/>
      </w:pPr>
      <w:rPr>
        <w:rFonts w:hint="default"/>
        <w:b/>
        <w:bCs/>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8" w15:restartNumberingAfterBreak="0">
    <w:nsid w:val="5A442DD0"/>
    <w:multiLevelType w:val="hybridMultilevel"/>
    <w:tmpl w:val="8A32104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5FA76701"/>
    <w:multiLevelType w:val="hybridMultilevel"/>
    <w:tmpl w:val="D98443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78A232C5"/>
    <w:multiLevelType w:val="hybridMultilevel"/>
    <w:tmpl w:val="DE7A75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59"/>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340"/>
        <w:lvlJc w:val="left"/>
        <w:pPr>
          <w:ind w:left="0" w:firstLine="0"/>
        </w:pPr>
        <w:rPr>
          <w:rFonts w:ascii="Times New Roman" w:hAnsi="Times New Roman" w:cs="Times New Roman" w:hint="default"/>
        </w:rPr>
      </w:lvl>
    </w:lvlOverride>
  </w:num>
  <w:num w:numId="8">
    <w:abstractNumId w:val="3"/>
  </w:num>
  <w:num w:numId="9">
    <w:abstractNumId w:val="4"/>
  </w:num>
  <w:num w:numId="10">
    <w:abstractNumId w:val="9"/>
  </w:num>
  <w:num w:numId="11">
    <w:abstractNumId w:val="8"/>
  </w:num>
  <w:num w:numId="12">
    <w:abstractNumId w:val="6"/>
  </w:num>
  <w:num w:numId="13">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0A7B"/>
    <w:rsid w:val="00003FC1"/>
    <w:rsid w:val="000146FB"/>
    <w:rsid w:val="00014BF8"/>
    <w:rsid w:val="0003084A"/>
    <w:rsid w:val="00034690"/>
    <w:rsid w:val="00050BE3"/>
    <w:rsid w:val="000544EA"/>
    <w:rsid w:val="000565F4"/>
    <w:rsid w:val="000741E2"/>
    <w:rsid w:val="000848B3"/>
    <w:rsid w:val="00092869"/>
    <w:rsid w:val="000B3AEF"/>
    <w:rsid w:val="000C5B7B"/>
    <w:rsid w:val="000C7023"/>
    <w:rsid w:val="000D272F"/>
    <w:rsid w:val="000D3DFF"/>
    <w:rsid w:val="000E3901"/>
    <w:rsid w:val="000E66A7"/>
    <w:rsid w:val="000F07E8"/>
    <w:rsid w:val="000F188E"/>
    <w:rsid w:val="001100B0"/>
    <w:rsid w:val="0011222C"/>
    <w:rsid w:val="00130FC8"/>
    <w:rsid w:val="00147CAC"/>
    <w:rsid w:val="001540A7"/>
    <w:rsid w:val="00157D38"/>
    <w:rsid w:val="001664B4"/>
    <w:rsid w:val="00167371"/>
    <w:rsid w:val="001801ED"/>
    <w:rsid w:val="00190486"/>
    <w:rsid w:val="001926E1"/>
    <w:rsid w:val="00194108"/>
    <w:rsid w:val="00195396"/>
    <w:rsid w:val="001D52BD"/>
    <w:rsid w:val="001E179F"/>
    <w:rsid w:val="001F0CF3"/>
    <w:rsid w:val="001F4824"/>
    <w:rsid w:val="001F7CDF"/>
    <w:rsid w:val="002152F1"/>
    <w:rsid w:val="00226731"/>
    <w:rsid w:val="00231018"/>
    <w:rsid w:val="0023165C"/>
    <w:rsid w:val="002645A5"/>
    <w:rsid w:val="00272F39"/>
    <w:rsid w:val="00287C98"/>
    <w:rsid w:val="002905BB"/>
    <w:rsid w:val="00290811"/>
    <w:rsid w:val="002A47C6"/>
    <w:rsid w:val="002D072C"/>
    <w:rsid w:val="002D3D93"/>
    <w:rsid w:val="002E60DC"/>
    <w:rsid w:val="00311072"/>
    <w:rsid w:val="00313239"/>
    <w:rsid w:val="00313BCD"/>
    <w:rsid w:val="00315438"/>
    <w:rsid w:val="00325406"/>
    <w:rsid w:val="00332847"/>
    <w:rsid w:val="00333818"/>
    <w:rsid w:val="003427D0"/>
    <w:rsid w:val="003553F9"/>
    <w:rsid w:val="00363D2C"/>
    <w:rsid w:val="00385896"/>
    <w:rsid w:val="0038626C"/>
    <w:rsid w:val="003949D2"/>
    <w:rsid w:val="0039510D"/>
    <w:rsid w:val="003A00D1"/>
    <w:rsid w:val="003A4B0B"/>
    <w:rsid w:val="003C21BB"/>
    <w:rsid w:val="003C5A94"/>
    <w:rsid w:val="003D2BCC"/>
    <w:rsid w:val="003D7CF3"/>
    <w:rsid w:val="003E6BCF"/>
    <w:rsid w:val="003F4B34"/>
    <w:rsid w:val="00422C06"/>
    <w:rsid w:val="00423215"/>
    <w:rsid w:val="00435E4A"/>
    <w:rsid w:val="0043680A"/>
    <w:rsid w:val="0044456E"/>
    <w:rsid w:val="00462AAE"/>
    <w:rsid w:val="0047224F"/>
    <w:rsid w:val="004747D5"/>
    <w:rsid w:val="004813F2"/>
    <w:rsid w:val="004911DC"/>
    <w:rsid w:val="004B3343"/>
    <w:rsid w:val="004C00C0"/>
    <w:rsid w:val="004C239E"/>
    <w:rsid w:val="004C5341"/>
    <w:rsid w:val="004D28EC"/>
    <w:rsid w:val="004D5640"/>
    <w:rsid w:val="004E20A4"/>
    <w:rsid w:val="004E53ED"/>
    <w:rsid w:val="00506C07"/>
    <w:rsid w:val="00515074"/>
    <w:rsid w:val="005170A7"/>
    <w:rsid w:val="00517ED6"/>
    <w:rsid w:val="00526DB1"/>
    <w:rsid w:val="005515BE"/>
    <w:rsid w:val="00556D4E"/>
    <w:rsid w:val="0056020E"/>
    <w:rsid w:val="00562533"/>
    <w:rsid w:val="005758F0"/>
    <w:rsid w:val="00576F4B"/>
    <w:rsid w:val="00577D35"/>
    <w:rsid w:val="00591DF8"/>
    <w:rsid w:val="00592349"/>
    <w:rsid w:val="005B5F87"/>
    <w:rsid w:val="005C3811"/>
    <w:rsid w:val="005F318E"/>
    <w:rsid w:val="005F650E"/>
    <w:rsid w:val="00615F0C"/>
    <w:rsid w:val="006338FE"/>
    <w:rsid w:val="00634DE7"/>
    <w:rsid w:val="00636961"/>
    <w:rsid w:val="00646F88"/>
    <w:rsid w:val="006663D1"/>
    <w:rsid w:val="006830C2"/>
    <w:rsid w:val="0068627D"/>
    <w:rsid w:val="00690D69"/>
    <w:rsid w:val="0069481F"/>
    <w:rsid w:val="00697B1B"/>
    <w:rsid w:val="006A288E"/>
    <w:rsid w:val="006A2D90"/>
    <w:rsid w:val="006A626D"/>
    <w:rsid w:val="006B0B61"/>
    <w:rsid w:val="006B1FBF"/>
    <w:rsid w:val="006B2344"/>
    <w:rsid w:val="006C1568"/>
    <w:rsid w:val="006D518B"/>
    <w:rsid w:val="006E0FF2"/>
    <w:rsid w:val="006E4876"/>
    <w:rsid w:val="006E582C"/>
    <w:rsid w:val="006E7B02"/>
    <w:rsid w:val="007061FA"/>
    <w:rsid w:val="0071593B"/>
    <w:rsid w:val="00720B05"/>
    <w:rsid w:val="007326A8"/>
    <w:rsid w:val="00740A7B"/>
    <w:rsid w:val="00750FF0"/>
    <w:rsid w:val="00761F73"/>
    <w:rsid w:val="00766C89"/>
    <w:rsid w:val="007957C4"/>
    <w:rsid w:val="00796D7D"/>
    <w:rsid w:val="007A2AF7"/>
    <w:rsid w:val="007A66EC"/>
    <w:rsid w:val="007E0B19"/>
    <w:rsid w:val="00803064"/>
    <w:rsid w:val="008177B6"/>
    <w:rsid w:val="00826768"/>
    <w:rsid w:val="00843940"/>
    <w:rsid w:val="00846FCC"/>
    <w:rsid w:val="00850573"/>
    <w:rsid w:val="0085321E"/>
    <w:rsid w:val="00857BBB"/>
    <w:rsid w:val="008623FB"/>
    <w:rsid w:val="00873E7D"/>
    <w:rsid w:val="008828CA"/>
    <w:rsid w:val="00882F8A"/>
    <w:rsid w:val="00882FE2"/>
    <w:rsid w:val="0089578D"/>
    <w:rsid w:val="008A123E"/>
    <w:rsid w:val="008B1A13"/>
    <w:rsid w:val="008B7CD9"/>
    <w:rsid w:val="008D0DF8"/>
    <w:rsid w:val="008D4C4F"/>
    <w:rsid w:val="008D5E51"/>
    <w:rsid w:val="008E07A0"/>
    <w:rsid w:val="008E6DEF"/>
    <w:rsid w:val="0092202E"/>
    <w:rsid w:val="00930EB0"/>
    <w:rsid w:val="009641AA"/>
    <w:rsid w:val="00966851"/>
    <w:rsid w:val="00975CDF"/>
    <w:rsid w:val="0099436B"/>
    <w:rsid w:val="009B2427"/>
    <w:rsid w:val="009C7B4E"/>
    <w:rsid w:val="009D039B"/>
    <w:rsid w:val="009E4C05"/>
    <w:rsid w:val="009E7AEE"/>
    <w:rsid w:val="00A00E71"/>
    <w:rsid w:val="00A27E2B"/>
    <w:rsid w:val="00A3222F"/>
    <w:rsid w:val="00A512F3"/>
    <w:rsid w:val="00A516D4"/>
    <w:rsid w:val="00A540F6"/>
    <w:rsid w:val="00A651A9"/>
    <w:rsid w:val="00A732CF"/>
    <w:rsid w:val="00A7359C"/>
    <w:rsid w:val="00A86021"/>
    <w:rsid w:val="00A97E32"/>
    <w:rsid w:val="00AC1899"/>
    <w:rsid w:val="00AE5C74"/>
    <w:rsid w:val="00AF362F"/>
    <w:rsid w:val="00B07297"/>
    <w:rsid w:val="00B30369"/>
    <w:rsid w:val="00B376E5"/>
    <w:rsid w:val="00B37997"/>
    <w:rsid w:val="00B6342A"/>
    <w:rsid w:val="00B63A68"/>
    <w:rsid w:val="00B65CEF"/>
    <w:rsid w:val="00B66A4F"/>
    <w:rsid w:val="00B80D53"/>
    <w:rsid w:val="00BB69C4"/>
    <w:rsid w:val="00BC075A"/>
    <w:rsid w:val="00BC7FC4"/>
    <w:rsid w:val="00BE44AE"/>
    <w:rsid w:val="00BF1F16"/>
    <w:rsid w:val="00BF5CC5"/>
    <w:rsid w:val="00C0318D"/>
    <w:rsid w:val="00C07907"/>
    <w:rsid w:val="00C07E86"/>
    <w:rsid w:val="00C30D83"/>
    <w:rsid w:val="00C31768"/>
    <w:rsid w:val="00C51667"/>
    <w:rsid w:val="00C56A50"/>
    <w:rsid w:val="00CA73FF"/>
    <w:rsid w:val="00CB4545"/>
    <w:rsid w:val="00CC25D7"/>
    <w:rsid w:val="00CC4ECA"/>
    <w:rsid w:val="00CC783C"/>
    <w:rsid w:val="00CF3852"/>
    <w:rsid w:val="00CF709D"/>
    <w:rsid w:val="00CF713E"/>
    <w:rsid w:val="00D15D04"/>
    <w:rsid w:val="00D17A13"/>
    <w:rsid w:val="00D2577B"/>
    <w:rsid w:val="00D279F3"/>
    <w:rsid w:val="00D27CB9"/>
    <w:rsid w:val="00D42504"/>
    <w:rsid w:val="00D42855"/>
    <w:rsid w:val="00D552D8"/>
    <w:rsid w:val="00D63B38"/>
    <w:rsid w:val="00D85BA6"/>
    <w:rsid w:val="00D8697D"/>
    <w:rsid w:val="00D911D0"/>
    <w:rsid w:val="00D93D6F"/>
    <w:rsid w:val="00D96268"/>
    <w:rsid w:val="00DA215B"/>
    <w:rsid w:val="00DB0D82"/>
    <w:rsid w:val="00DC3215"/>
    <w:rsid w:val="00DD6573"/>
    <w:rsid w:val="00DF2518"/>
    <w:rsid w:val="00E01A68"/>
    <w:rsid w:val="00E05CE9"/>
    <w:rsid w:val="00E12772"/>
    <w:rsid w:val="00E451FA"/>
    <w:rsid w:val="00E46195"/>
    <w:rsid w:val="00E73F6A"/>
    <w:rsid w:val="00E81C43"/>
    <w:rsid w:val="00E90BB1"/>
    <w:rsid w:val="00EB5C94"/>
    <w:rsid w:val="00EC1857"/>
    <w:rsid w:val="00EC349D"/>
    <w:rsid w:val="00ED127E"/>
    <w:rsid w:val="00F03178"/>
    <w:rsid w:val="00F033E0"/>
    <w:rsid w:val="00F10947"/>
    <w:rsid w:val="00F14D37"/>
    <w:rsid w:val="00F15733"/>
    <w:rsid w:val="00F2488F"/>
    <w:rsid w:val="00F51860"/>
    <w:rsid w:val="00F52717"/>
    <w:rsid w:val="00F76410"/>
    <w:rsid w:val="00F83DC2"/>
    <w:rsid w:val="00F84F4C"/>
    <w:rsid w:val="00F92034"/>
    <w:rsid w:val="00F93BDC"/>
    <w:rsid w:val="00FA7A3C"/>
    <w:rsid w:val="00FB6DA3"/>
    <w:rsid w:val="00FD07EF"/>
    <w:rsid w:val="00FD7EE1"/>
    <w:rsid w:val="00FE4746"/>
    <w:rsid w:val="00FF2319"/>
    <w:rsid w:val="00FF4551"/>
    <w:rsid w:val="00FF6F29"/>
    <w:rsid w:val="00FF7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E212C"/>
  <w15:docId w15:val="{DCCA0EF8-1C8B-4276-B21D-6E2832C62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C05"/>
    <w:pPr>
      <w:spacing w:after="160" w:line="259" w:lineRule="auto"/>
    </w:pPr>
  </w:style>
  <w:style w:type="paragraph" w:styleId="1">
    <w:name w:val="heading 1"/>
    <w:basedOn w:val="a"/>
    <w:next w:val="a"/>
    <w:link w:val="10"/>
    <w:uiPriority w:val="99"/>
    <w:qFormat/>
    <w:rsid w:val="000E66A7"/>
    <w:pPr>
      <w:keepNext/>
      <w:spacing w:after="0" w:line="240" w:lineRule="auto"/>
      <w:outlineLvl w:val="0"/>
    </w:pPr>
    <w:rPr>
      <w:rFonts w:ascii="Arial" w:eastAsia="Times New Roman" w:hAnsi="Arial" w:cs="Times New Roman"/>
      <w:b/>
      <w:color w:val="000000"/>
      <w:sz w:val="24"/>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2 Спс точк,Имя Рисунка,List Paragraph"/>
    <w:basedOn w:val="a"/>
    <w:link w:val="a4"/>
    <w:uiPriority w:val="34"/>
    <w:qFormat/>
    <w:rsid w:val="009E4C05"/>
    <w:pPr>
      <w:ind w:left="720"/>
      <w:contextualSpacing/>
    </w:pPr>
  </w:style>
  <w:style w:type="character" w:styleId="a5">
    <w:name w:val="Hyperlink"/>
    <w:basedOn w:val="a0"/>
    <w:uiPriority w:val="99"/>
    <w:unhideWhenUsed/>
    <w:rsid w:val="009E4C05"/>
    <w:rPr>
      <w:color w:val="0000FF" w:themeColor="hyperlink"/>
      <w:u w:val="single"/>
    </w:rPr>
  </w:style>
  <w:style w:type="paragraph" w:styleId="a6">
    <w:name w:val="header"/>
    <w:basedOn w:val="a"/>
    <w:link w:val="a7"/>
    <w:uiPriority w:val="99"/>
    <w:unhideWhenUsed/>
    <w:rsid w:val="009E4C05"/>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E4C05"/>
  </w:style>
  <w:style w:type="paragraph" w:styleId="a8">
    <w:name w:val="footer"/>
    <w:basedOn w:val="a"/>
    <w:link w:val="a9"/>
    <w:uiPriority w:val="99"/>
    <w:unhideWhenUsed/>
    <w:rsid w:val="009E4C05"/>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E4C05"/>
  </w:style>
  <w:style w:type="paragraph" w:customStyle="1" w:styleId="Default">
    <w:name w:val="Default"/>
    <w:rsid w:val="004813F2"/>
    <w:pPr>
      <w:autoSpaceDE w:val="0"/>
      <w:autoSpaceDN w:val="0"/>
      <w:adjustRightInd w:val="0"/>
      <w:spacing w:after="0" w:line="240" w:lineRule="auto"/>
    </w:pPr>
    <w:rPr>
      <w:rFonts w:ascii="Times New Roman" w:hAnsi="Times New Roman" w:cs="Times New Roman"/>
      <w:color w:val="000000"/>
      <w:sz w:val="24"/>
      <w:szCs w:val="24"/>
    </w:rPr>
  </w:style>
  <w:style w:type="paragraph" w:styleId="aa">
    <w:name w:val="Normal (Web)"/>
    <w:basedOn w:val="a"/>
    <w:uiPriority w:val="99"/>
    <w:unhideWhenUsed/>
    <w:rsid w:val="00422C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82676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26768"/>
    <w:rPr>
      <w:rFonts w:ascii="Tahoma" w:hAnsi="Tahoma" w:cs="Tahoma"/>
      <w:sz w:val="16"/>
      <w:szCs w:val="16"/>
    </w:rPr>
  </w:style>
  <w:style w:type="paragraph" w:customStyle="1" w:styleId="CM11">
    <w:name w:val="CM11"/>
    <w:basedOn w:val="a"/>
    <w:next w:val="a"/>
    <w:rsid w:val="00526DB1"/>
    <w:pPr>
      <w:widowControl w:val="0"/>
      <w:autoSpaceDE w:val="0"/>
      <w:autoSpaceDN w:val="0"/>
      <w:adjustRightInd w:val="0"/>
      <w:spacing w:after="318"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9"/>
    <w:rsid w:val="000E66A7"/>
    <w:rPr>
      <w:rFonts w:ascii="Arial" w:eastAsia="Times New Roman" w:hAnsi="Arial" w:cs="Times New Roman"/>
      <w:b/>
      <w:color w:val="000000"/>
      <w:sz w:val="24"/>
      <w:szCs w:val="20"/>
      <w:lang w:val="en-US"/>
    </w:rPr>
  </w:style>
  <w:style w:type="character" w:customStyle="1" w:styleId="layout">
    <w:name w:val="layout"/>
    <w:basedOn w:val="a0"/>
    <w:rsid w:val="00034690"/>
  </w:style>
  <w:style w:type="character" w:customStyle="1" w:styleId="a4">
    <w:name w:val="Абзац списка Знак"/>
    <w:aliases w:val="2 Спс точк Знак,Имя Рисунка Знак,List Paragraph Знак"/>
    <w:link w:val="a3"/>
    <w:uiPriority w:val="34"/>
    <w:locked/>
    <w:rsid w:val="008D0DF8"/>
  </w:style>
  <w:style w:type="paragraph" w:styleId="11">
    <w:name w:val="toc 1"/>
    <w:basedOn w:val="a"/>
    <w:next w:val="a"/>
    <w:autoRedefine/>
    <w:uiPriority w:val="39"/>
    <w:unhideWhenUsed/>
    <w:rsid w:val="001100B0"/>
    <w:pPr>
      <w:tabs>
        <w:tab w:val="right" w:leader="dot" w:pos="9345"/>
      </w:tabs>
      <w:spacing w:after="100"/>
    </w:pPr>
    <w:rPr>
      <w:rFonts w:ascii="Times New Roman" w:eastAsia="Times New Roman" w:hAnsi="Times New Roman" w:cs="Times New Roman"/>
      <w:b/>
      <w:sz w:val="24"/>
      <w:szCs w:val="24"/>
      <w:lang w:eastAsia="ru-RU"/>
    </w:rPr>
  </w:style>
  <w:style w:type="paragraph" w:styleId="2">
    <w:name w:val="toc 2"/>
    <w:basedOn w:val="a"/>
    <w:next w:val="a"/>
    <w:autoRedefine/>
    <w:uiPriority w:val="39"/>
    <w:unhideWhenUsed/>
    <w:rsid w:val="001100B0"/>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0955150">
      <w:bodyDiv w:val="1"/>
      <w:marLeft w:val="0"/>
      <w:marRight w:val="0"/>
      <w:marTop w:val="0"/>
      <w:marBottom w:val="0"/>
      <w:divBdr>
        <w:top w:val="none" w:sz="0" w:space="0" w:color="auto"/>
        <w:left w:val="none" w:sz="0" w:space="0" w:color="auto"/>
        <w:bottom w:val="none" w:sz="0" w:space="0" w:color="auto"/>
        <w:right w:val="none" w:sz="0" w:space="0" w:color="auto"/>
      </w:divBdr>
      <w:divsChild>
        <w:div w:id="1449159729">
          <w:marLeft w:val="0"/>
          <w:marRight w:val="0"/>
          <w:marTop w:val="0"/>
          <w:marBottom w:val="0"/>
          <w:divBdr>
            <w:top w:val="none" w:sz="0" w:space="0" w:color="auto"/>
            <w:left w:val="none" w:sz="0" w:space="0" w:color="auto"/>
            <w:bottom w:val="none" w:sz="0" w:space="0" w:color="auto"/>
            <w:right w:val="none" w:sz="0" w:space="0" w:color="auto"/>
          </w:divBdr>
        </w:div>
        <w:div w:id="798956519">
          <w:marLeft w:val="0"/>
          <w:marRight w:val="0"/>
          <w:marTop w:val="0"/>
          <w:marBottom w:val="0"/>
          <w:divBdr>
            <w:top w:val="none" w:sz="0" w:space="0" w:color="auto"/>
            <w:left w:val="none" w:sz="0" w:space="0" w:color="auto"/>
            <w:bottom w:val="none" w:sz="0" w:space="0" w:color="auto"/>
            <w:right w:val="none" w:sz="0" w:space="0" w:color="auto"/>
          </w:divBdr>
        </w:div>
        <w:div w:id="1987394111">
          <w:marLeft w:val="0"/>
          <w:marRight w:val="0"/>
          <w:marTop w:val="0"/>
          <w:marBottom w:val="0"/>
          <w:divBdr>
            <w:top w:val="none" w:sz="0" w:space="0" w:color="auto"/>
            <w:left w:val="none" w:sz="0" w:space="0" w:color="auto"/>
            <w:bottom w:val="none" w:sz="0" w:space="0" w:color="auto"/>
            <w:right w:val="none" w:sz="0" w:space="0" w:color="auto"/>
          </w:divBdr>
        </w:div>
      </w:divsChild>
    </w:div>
    <w:div w:id="1463039752">
      <w:bodyDiv w:val="1"/>
      <w:marLeft w:val="0"/>
      <w:marRight w:val="0"/>
      <w:marTop w:val="0"/>
      <w:marBottom w:val="0"/>
      <w:divBdr>
        <w:top w:val="none" w:sz="0" w:space="0" w:color="auto"/>
        <w:left w:val="none" w:sz="0" w:space="0" w:color="auto"/>
        <w:bottom w:val="none" w:sz="0" w:space="0" w:color="auto"/>
        <w:right w:val="none" w:sz="0" w:space="0" w:color="auto"/>
      </w:divBdr>
    </w:div>
    <w:div w:id="1825391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ks.ru/"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6852</Words>
  <Characters>39060</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oksana</dc:creator>
  <cp:keywords/>
  <dc:description/>
  <cp:lastModifiedBy>Иванова Наталья Петровна</cp:lastModifiedBy>
  <cp:revision>4</cp:revision>
  <cp:lastPrinted>2023-10-02T09:01:00Z</cp:lastPrinted>
  <dcterms:created xsi:type="dcterms:W3CDTF">2023-10-04T08:42:00Z</dcterms:created>
  <dcterms:modified xsi:type="dcterms:W3CDTF">2024-01-16T13:46:00Z</dcterms:modified>
</cp:coreProperties>
</file>